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2" w:rsidRDefault="000F5132" w:rsidP="000F5132">
      <w:pPr>
        <w:pStyle w:val="c8"/>
        <w:spacing w:before="0" w:beforeAutospacing="0" w:after="0" w:afterAutospacing="0"/>
        <w:ind w:left="-851" w:hanging="85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Формирование первоначальных навыков</w:t>
      </w:r>
    </w:p>
    <w:p w:rsidR="000F5132" w:rsidRDefault="000F5132" w:rsidP="000F5132">
      <w:pPr>
        <w:pStyle w:val="c8"/>
        <w:spacing w:before="0" w:beforeAutospacing="0" w:after="0" w:afterAutospacing="0"/>
        <w:ind w:left="-851" w:hanging="85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звукового анализа у детей с нарушениями речи.</w:t>
      </w:r>
    </w:p>
    <w:p w:rsidR="000F5132" w:rsidRPr="00F91ADC" w:rsidRDefault="000F5132" w:rsidP="000F5132">
      <w:pPr>
        <w:pStyle w:val="c8"/>
        <w:spacing w:before="0" w:beforeAutospacing="0" w:after="0" w:afterAutospacing="0"/>
        <w:ind w:left="-851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:rsidR="000F5132" w:rsidRPr="003B4164" w:rsidRDefault="000F5132" w:rsidP="000F5132">
      <w:pPr>
        <w:pStyle w:val="c2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3B4164">
        <w:rPr>
          <w:rStyle w:val="apple-converted-space"/>
          <w:sz w:val="28"/>
          <w:szCs w:val="28"/>
        </w:rPr>
        <w:t xml:space="preserve">В данной статье  </w:t>
      </w:r>
      <w:r>
        <w:rPr>
          <w:rStyle w:val="apple-converted-space"/>
          <w:sz w:val="28"/>
          <w:szCs w:val="28"/>
        </w:rPr>
        <w:t xml:space="preserve">представлены </w:t>
      </w:r>
      <w:r>
        <w:rPr>
          <w:sz w:val="28"/>
          <w:szCs w:val="28"/>
        </w:rPr>
        <w:t>собственные методические разработки, направленные</w:t>
      </w:r>
      <w:r w:rsidRPr="003B4164">
        <w:rPr>
          <w:sz w:val="28"/>
          <w:szCs w:val="28"/>
        </w:rPr>
        <w:t xml:space="preserve"> на </w:t>
      </w:r>
      <w:r>
        <w:rPr>
          <w:rStyle w:val="c1"/>
          <w:sz w:val="28"/>
          <w:szCs w:val="28"/>
        </w:rPr>
        <w:t>формирования</w:t>
      </w:r>
      <w:r w:rsidRPr="003B4164">
        <w:rPr>
          <w:rStyle w:val="c1"/>
          <w:sz w:val="28"/>
          <w:szCs w:val="28"/>
        </w:rPr>
        <w:t xml:space="preserve"> умения </w:t>
      </w:r>
      <w:r>
        <w:rPr>
          <w:rStyle w:val="c1"/>
          <w:sz w:val="28"/>
          <w:szCs w:val="28"/>
        </w:rPr>
        <w:t xml:space="preserve">у </w:t>
      </w:r>
      <w:r w:rsidRPr="003B4164">
        <w:rPr>
          <w:rStyle w:val="c1"/>
          <w:sz w:val="28"/>
          <w:szCs w:val="28"/>
        </w:rPr>
        <w:t>детей</w:t>
      </w:r>
      <w:r>
        <w:rPr>
          <w:rStyle w:val="c1"/>
          <w:sz w:val="28"/>
          <w:szCs w:val="28"/>
        </w:rPr>
        <w:t xml:space="preserve"> дошкольного возраста</w:t>
      </w:r>
      <w:r w:rsidRPr="003B4164">
        <w:rPr>
          <w:rStyle w:val="c1"/>
          <w:sz w:val="28"/>
          <w:szCs w:val="28"/>
        </w:rPr>
        <w:t xml:space="preserve"> узнавать речевые и неречевые звуки,  </w:t>
      </w:r>
      <w:r w:rsidRPr="003B4164">
        <w:rPr>
          <w:sz w:val="28"/>
          <w:szCs w:val="28"/>
        </w:rPr>
        <w:t xml:space="preserve">различать слова </w:t>
      </w:r>
      <w:r>
        <w:rPr>
          <w:sz w:val="28"/>
          <w:szCs w:val="28"/>
        </w:rPr>
        <w:t xml:space="preserve">– </w:t>
      </w:r>
      <w:r w:rsidRPr="003B4164">
        <w:rPr>
          <w:sz w:val="28"/>
          <w:szCs w:val="28"/>
        </w:rPr>
        <w:t>термины</w:t>
      </w:r>
      <w:r>
        <w:rPr>
          <w:sz w:val="28"/>
          <w:szCs w:val="28"/>
        </w:rPr>
        <w:t>,</w:t>
      </w:r>
      <w:r w:rsidRPr="003B4164">
        <w:rPr>
          <w:sz w:val="28"/>
          <w:szCs w:val="28"/>
        </w:rPr>
        <w:t xml:space="preserve"> необходимые при выполнении звукового анализа слова. </w:t>
      </w:r>
    </w:p>
    <w:p w:rsidR="000F5132" w:rsidRPr="003B4164" w:rsidRDefault="000F5132" w:rsidP="000F5132">
      <w:pPr>
        <w:pStyle w:val="c2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3B4164">
        <w:rPr>
          <w:rStyle w:val="c1"/>
          <w:sz w:val="28"/>
          <w:szCs w:val="28"/>
        </w:rPr>
        <w:t xml:space="preserve">Прежде чем научить </w:t>
      </w:r>
      <w:r>
        <w:rPr>
          <w:rStyle w:val="c1"/>
          <w:sz w:val="28"/>
          <w:szCs w:val="28"/>
        </w:rPr>
        <w:t xml:space="preserve">ребёнка </w:t>
      </w:r>
      <w:r w:rsidRPr="003B4164">
        <w:rPr>
          <w:rStyle w:val="c1"/>
          <w:sz w:val="28"/>
          <w:szCs w:val="28"/>
        </w:rPr>
        <w:t>слышать речевые звуки, различать их между собой, выделять на слух любой звук из состава слова, определять последовательный ряд звуков в слове, необходимо помочь ребе</w:t>
      </w:r>
      <w:r>
        <w:rPr>
          <w:rStyle w:val="c1"/>
          <w:sz w:val="28"/>
          <w:szCs w:val="28"/>
        </w:rPr>
        <w:t>нку понять значение самого термина</w:t>
      </w:r>
      <w:r w:rsidRPr="003B4164">
        <w:rPr>
          <w:rStyle w:val="c1"/>
          <w:sz w:val="28"/>
          <w:szCs w:val="28"/>
        </w:rPr>
        <w:t xml:space="preserve"> «звук». Если в активном словаре  отсутствуют такие термины как  </w:t>
      </w:r>
      <w:r>
        <w:rPr>
          <w:sz w:val="28"/>
          <w:szCs w:val="28"/>
          <w:shd w:val="clear" w:color="auto" w:fill="FFFFFF"/>
        </w:rPr>
        <w:t>звук, ряд, слог, слово,</w:t>
      </w:r>
      <w:r w:rsidRPr="003B4164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е</w:t>
      </w:r>
      <w:r w:rsidRPr="003B4164">
        <w:rPr>
          <w:sz w:val="28"/>
          <w:szCs w:val="28"/>
          <w:shd w:val="clear" w:color="auto" w:fill="FFFFFF"/>
        </w:rPr>
        <w:t>редина слова, начало слова, конец слова</w:t>
      </w:r>
      <w:r>
        <w:rPr>
          <w:sz w:val="28"/>
          <w:szCs w:val="28"/>
          <w:shd w:val="clear" w:color="auto" w:fill="FFFFFF"/>
        </w:rPr>
        <w:t>, если ребёнок затрудняется в этих понятиях</w:t>
      </w:r>
      <w:r w:rsidRPr="003B4164">
        <w:rPr>
          <w:sz w:val="28"/>
          <w:szCs w:val="28"/>
          <w:shd w:val="clear" w:color="auto" w:fill="FFFFFF"/>
        </w:rPr>
        <w:t xml:space="preserve">,  то  неизбежны трудности </w:t>
      </w:r>
      <w:proofErr w:type="gramStart"/>
      <w:r w:rsidRPr="003B4164">
        <w:rPr>
          <w:sz w:val="28"/>
          <w:szCs w:val="28"/>
          <w:shd w:val="clear" w:color="auto" w:fill="FFFFFF"/>
        </w:rPr>
        <w:t>в</w:t>
      </w:r>
      <w:proofErr w:type="gramEnd"/>
      <w:r w:rsidRPr="003B4164">
        <w:rPr>
          <w:sz w:val="28"/>
          <w:szCs w:val="28"/>
          <w:shd w:val="clear" w:color="auto" w:fill="FFFFFF"/>
        </w:rPr>
        <w:t xml:space="preserve"> </w:t>
      </w:r>
      <w:proofErr w:type="gramStart"/>
      <w:r w:rsidRPr="003B4164">
        <w:rPr>
          <w:sz w:val="28"/>
          <w:szCs w:val="28"/>
          <w:shd w:val="clear" w:color="auto" w:fill="FFFFFF"/>
        </w:rPr>
        <w:t>выполнении</w:t>
      </w:r>
      <w:proofErr w:type="gramEnd"/>
      <w:r w:rsidRPr="003B4164">
        <w:rPr>
          <w:sz w:val="28"/>
          <w:szCs w:val="28"/>
          <w:shd w:val="clear" w:color="auto" w:fill="FFFFFF"/>
        </w:rPr>
        <w:t xml:space="preserve"> заданий по звуковому анализу</w:t>
      </w:r>
      <w:r>
        <w:rPr>
          <w:sz w:val="28"/>
          <w:szCs w:val="28"/>
          <w:shd w:val="clear" w:color="auto" w:fill="FFFFFF"/>
        </w:rPr>
        <w:t xml:space="preserve"> слова</w:t>
      </w:r>
      <w:r w:rsidRPr="003B4164">
        <w:rPr>
          <w:sz w:val="28"/>
          <w:szCs w:val="28"/>
          <w:shd w:val="clear" w:color="auto" w:fill="FFFFFF"/>
        </w:rPr>
        <w:t>.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 </w:t>
      </w:r>
      <w:r>
        <w:rPr>
          <w:b w:val="0"/>
          <w:color w:val="333333"/>
          <w:sz w:val="28"/>
          <w:szCs w:val="28"/>
          <w:shd w:val="clear" w:color="auto" w:fill="FFFFFF"/>
        </w:rPr>
        <w:t>В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ведение ребёнка в мир звуков целесообразнее </w:t>
      </w:r>
      <w:r w:rsidRPr="00EC499B">
        <w:rPr>
          <w:b w:val="0"/>
          <w:sz w:val="28"/>
          <w:szCs w:val="28"/>
          <w:shd w:val="clear" w:color="auto" w:fill="FFFFFF"/>
        </w:rPr>
        <w:t>начать  с игр, базирующихся  на материале знакомых русских народных сказок. Такие сказки помогают не только познакомить детей с миром неречевых звуков, но и дают возможность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сформировать представление  о понятии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«звук»</w:t>
      </w:r>
      <w:r>
        <w:rPr>
          <w:b w:val="0"/>
          <w:color w:val="333333"/>
          <w:sz w:val="28"/>
          <w:szCs w:val="28"/>
          <w:shd w:val="clear" w:color="auto" w:fill="FFFFFF"/>
        </w:rPr>
        <w:t>, не имеющего конкретного образа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.  Чаще всего само понятие  «звук» заменяется детьми названием самого предмета (слышу водичку, слышу бумагу, листья и т.д.). П</w:t>
      </w:r>
      <w:r>
        <w:rPr>
          <w:b w:val="0"/>
          <w:color w:val="333333"/>
          <w:sz w:val="28"/>
          <w:szCs w:val="28"/>
          <w:shd w:val="clear" w:color="auto" w:fill="FFFFFF"/>
        </w:rPr>
        <w:t>онимание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термина «звук» очень быстро можно закрепить при обыгрывании всем известной сказки «Курочка Ряба»</w:t>
      </w:r>
      <w:r>
        <w:rPr>
          <w:b w:val="0"/>
          <w:color w:val="333333"/>
          <w:sz w:val="28"/>
          <w:szCs w:val="28"/>
          <w:shd w:val="clear" w:color="auto" w:fill="FFFFFF"/>
        </w:rPr>
        <w:t>,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предложив  детям самим пофантазировать и закончить сказку  на новый лад. Такой  момент, несомненно,  поможет детям независимо от возраста младшего, среднего или старшего б</w:t>
      </w:r>
      <w:r>
        <w:rPr>
          <w:b w:val="0"/>
          <w:color w:val="333333"/>
          <w:sz w:val="28"/>
          <w:szCs w:val="28"/>
          <w:shd w:val="clear" w:color="auto" w:fill="FFFFFF"/>
        </w:rPr>
        <w:t>ез труда ответить на вопрос: «Ч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то ты слыши</w:t>
      </w:r>
      <w:r>
        <w:rPr>
          <w:b w:val="0"/>
          <w:color w:val="333333"/>
          <w:sz w:val="28"/>
          <w:szCs w:val="28"/>
          <w:shd w:val="clear" w:color="auto" w:fill="FFFFFF"/>
        </w:rPr>
        <w:t>шь?», а заодно уточнить ещё несколько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понятий таких как: «ряд»,  «звуков много», «разные звуки». 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</w:t>
      </w:r>
      <w:r>
        <w:rPr>
          <w:b w:val="0"/>
          <w:color w:val="333333"/>
          <w:sz w:val="28"/>
          <w:szCs w:val="28"/>
          <w:shd w:val="clear" w:color="auto" w:fill="FFFFFF"/>
        </w:rPr>
        <w:t>Используя настольный театр,  дети рассказывают сказку «Курочка Ряба», изменяя окончание сказки.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Предлагаю один из вариантов продолжения сказки: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« Добрая и умная курочка Ряба очень любила дедушку с бабушкой.    Думала она, думала и придумала: « Чтобы  дедушка с бабушкой  были всегд</w:t>
      </w:r>
      <w:r>
        <w:rPr>
          <w:b w:val="0"/>
          <w:color w:val="333333"/>
          <w:sz w:val="28"/>
          <w:szCs w:val="28"/>
          <w:shd w:val="clear" w:color="auto" w:fill="FFFFFF"/>
        </w:rPr>
        <w:t>а весёлыми и никогда не плакали,  с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несу  я для них  не золотые,  не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простые, а «Звуковые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яички». Каждый  день дедуш</w:t>
      </w:r>
      <w:r>
        <w:rPr>
          <w:b w:val="0"/>
          <w:color w:val="333333"/>
          <w:sz w:val="28"/>
          <w:szCs w:val="28"/>
          <w:shd w:val="clear" w:color="auto" w:fill="FFFFFF"/>
        </w:rPr>
        <w:t>ка с бабушкой слушали «Звуковые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яички» и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lastRenderedPageBreak/>
        <w:t xml:space="preserve">отгадывали, что они слышат: «Я слышу звук!» - удивился дедушка,  а когда раскрыл скорлупки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яичка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,  добавил: «Так  </w:t>
      </w:r>
      <w:r>
        <w:rPr>
          <w:b w:val="0"/>
          <w:color w:val="333333"/>
          <w:sz w:val="28"/>
          <w:szCs w:val="28"/>
          <w:shd w:val="clear" w:color="auto" w:fill="FFFFFF"/>
        </w:rPr>
        <w:t>стучал кубик».  «И я слышу звук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-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обрадовалась бабуш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ка -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Так гремел бубенчик» и т.д. 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Эмоциональный  восторг </w:t>
      </w:r>
      <w:r>
        <w:rPr>
          <w:b w:val="0"/>
          <w:color w:val="333333"/>
          <w:sz w:val="28"/>
          <w:szCs w:val="28"/>
          <w:shd w:val="clear" w:color="auto" w:fill="FFFFFF"/>
        </w:rPr>
        <w:t>вызывает у детей игра «Звуков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ые яички», </w:t>
      </w:r>
      <w:r>
        <w:rPr>
          <w:b w:val="0"/>
          <w:color w:val="333333"/>
          <w:sz w:val="28"/>
          <w:szCs w:val="28"/>
          <w:shd w:val="clear" w:color="auto" w:fill="FFFFFF"/>
        </w:rPr>
        <w:t>она помогает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закрепить слово-термин «звук» и продолжить развитие мелкой моторики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ребёнка дошкольного возраста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.   </w:t>
      </w:r>
      <w:r w:rsidRPr="003B4164">
        <w:rPr>
          <w:b w:val="0"/>
          <w:sz w:val="28"/>
          <w:szCs w:val="28"/>
        </w:rPr>
        <w:t xml:space="preserve">Как показывает практика, у многих детей появляется  желание вновь и вновь  вернуться к занимательной игре - сказке.  В новой изменённой сказке звучит название </w:t>
      </w:r>
      <w:r>
        <w:rPr>
          <w:b w:val="0"/>
          <w:sz w:val="28"/>
          <w:szCs w:val="28"/>
        </w:rPr>
        <w:t>самостоятельных высказываний: «Я</w:t>
      </w:r>
      <w:r w:rsidRPr="003B4164">
        <w:rPr>
          <w:b w:val="0"/>
          <w:sz w:val="28"/>
          <w:szCs w:val="28"/>
        </w:rPr>
        <w:t xml:space="preserve"> слышу звук. Так звучит (стучит, звенит, гремит) предмет</w:t>
      </w:r>
      <w:r>
        <w:rPr>
          <w:b w:val="0"/>
          <w:sz w:val="28"/>
          <w:szCs w:val="28"/>
        </w:rPr>
        <w:t>»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«Звуковые яички» выставляют перед дедом с бабой в ряд и безошибочно отвечают на такие вопросы: 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Звуки одинаковые или разные? (Разные). 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Как стоят звуки? (В ряд).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Уточнение и закрепление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образования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термина ряд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проходит в доступной  и интересной для детей форме. 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На материале  ещё одной русской народной сказки «Репка».  Ребята знакомятся, что такое ряд и как его построить, принимают непосредственное участие в заданиях, требующих образования ряда из фигурок настольного театра. </w:t>
      </w:r>
      <w:r>
        <w:rPr>
          <w:b w:val="0"/>
          <w:color w:val="333333"/>
          <w:sz w:val="28"/>
          <w:szCs w:val="28"/>
          <w:shd w:val="clear" w:color="auto" w:fill="FFFFFF"/>
        </w:rPr>
        <w:t>Дети у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чатся располагать героев в ряд в направлении с</w:t>
      </w:r>
      <w:r>
        <w:rPr>
          <w:b w:val="0"/>
          <w:color w:val="333333"/>
          <w:sz w:val="28"/>
          <w:szCs w:val="28"/>
          <w:shd w:val="clear" w:color="auto" w:fill="FFFFFF"/>
        </w:rPr>
        <w:t>лева на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право. Определить местонахождение героя  в ряду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(в начале, средине или в конце). П</w:t>
      </w:r>
      <w:r>
        <w:rPr>
          <w:b w:val="0"/>
          <w:color w:val="333333"/>
          <w:sz w:val="28"/>
          <w:szCs w:val="28"/>
          <w:shd w:val="clear" w:color="auto" w:fill="FFFFFF"/>
        </w:rPr>
        <w:t>р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о</w:t>
      </w:r>
      <w:r>
        <w:rPr>
          <w:b w:val="0"/>
          <w:color w:val="333333"/>
          <w:sz w:val="28"/>
          <w:szCs w:val="28"/>
          <w:shd w:val="clear" w:color="auto" w:fill="FFFFFF"/>
        </w:rPr>
        <w:t>слушав, весёлую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333333"/>
          <w:sz w:val="28"/>
          <w:szCs w:val="28"/>
          <w:shd w:val="clear" w:color="auto" w:fill="FFFFFF"/>
        </w:rPr>
        <w:t>потешку дети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без труда</w:t>
      </w:r>
      <w:r>
        <w:rPr>
          <w:b w:val="0"/>
          <w:color w:val="333333"/>
          <w:sz w:val="28"/>
          <w:szCs w:val="28"/>
          <w:shd w:val="clear" w:color="auto" w:fill="FFFFFF"/>
        </w:rPr>
        <w:t>,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узнают сказку.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   Тянут, тянут </w:t>
      </w:r>
      <w:proofErr w:type="gramStart"/>
      <w:r>
        <w:rPr>
          <w:b w:val="0"/>
          <w:color w:val="333333"/>
          <w:sz w:val="28"/>
          <w:szCs w:val="28"/>
          <w:shd w:val="clear" w:color="auto" w:fill="FFFFFF"/>
        </w:rPr>
        <w:t>Дедка</w:t>
      </w:r>
      <w:proofErr w:type="gramEnd"/>
      <w:r>
        <w:rPr>
          <w:b w:val="0"/>
          <w:color w:val="333333"/>
          <w:sz w:val="28"/>
          <w:szCs w:val="28"/>
          <w:shd w:val="clear" w:color="auto" w:fill="FFFFFF"/>
        </w:rPr>
        <w:t xml:space="preserve"> с Б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абкой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     И</w:t>
      </w:r>
      <w:r>
        <w:rPr>
          <w:b w:val="0"/>
          <w:color w:val="333333"/>
          <w:sz w:val="28"/>
          <w:szCs w:val="28"/>
          <w:shd w:val="clear" w:color="auto" w:fill="FFFFFF"/>
        </w:rPr>
        <w:t>з земли большую репку.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    А за Бабкой Внучка, Жучка, К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ошка -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     Помогают тянуть репку.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    Не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хватает  у них сил.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     Может  мышку пригласить?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     Что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за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сказка</w:t>
      </w:r>
      <w:r>
        <w:rPr>
          <w:b w:val="0"/>
          <w:color w:val="333333"/>
          <w:sz w:val="28"/>
          <w:szCs w:val="28"/>
          <w:shd w:val="clear" w:color="auto" w:fill="FFFFFF"/>
        </w:rPr>
        <w:t>? О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тгадай.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   Дети выстраивают фигурки,  в ряд, отвечая на вопросы: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- Кто вначале пришёл тянуть репку?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- Кто последний прибежал?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- Как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все герои выстроились? (в линей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ку, в ряд - показать жестом).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lastRenderedPageBreak/>
        <w:t xml:space="preserve">- Мы все видим этот ряд. Он начинается слева. Поднимите левую руку. Запомните: здесь начало ряда. Мышка прибежала последняя. Здесь конец ряда.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А между ними,  в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середине ряда кто стоит? (Бабка, Внучка, Жучка, К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ошка).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Д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етям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предлагается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продолжить сказку на новый лад. Предлагаю один из вариантов: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«Не хотим стоять мы вряд, а хотим все погулять!</w:t>
      </w:r>
      <w:r>
        <w:rPr>
          <w:b w:val="0"/>
          <w:color w:val="333333"/>
          <w:sz w:val="28"/>
          <w:szCs w:val="28"/>
          <w:shd w:val="clear" w:color="auto" w:fill="FFFFFF"/>
        </w:rPr>
        <w:t>»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Хорошо! Потрудились, всем полезно погулять. -  Ответил дед</w:t>
      </w:r>
      <w:r>
        <w:rPr>
          <w:b w:val="0"/>
          <w:color w:val="333333"/>
          <w:sz w:val="28"/>
          <w:szCs w:val="28"/>
          <w:shd w:val="clear" w:color="auto" w:fill="FFFFFF"/>
        </w:rPr>
        <w:t>. Все разбежались, а Д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ед сидит репку сторожит.    Забеспокоил</w:t>
      </w:r>
      <w:r>
        <w:rPr>
          <w:b w:val="0"/>
          <w:color w:val="333333"/>
          <w:sz w:val="28"/>
          <w:szCs w:val="28"/>
          <w:shd w:val="clear" w:color="auto" w:fill="FFFFFF"/>
        </w:rPr>
        <w:t>ся Д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ед,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не потерялся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ли кто? Стал всех звать: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«Тили-тили тесто все на своё место!».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Прибежали Жучка, В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нучка,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Р</w:t>
      </w:r>
      <w:r>
        <w:rPr>
          <w:b w:val="0"/>
          <w:color w:val="333333"/>
          <w:sz w:val="28"/>
          <w:szCs w:val="28"/>
          <w:shd w:val="clear" w:color="auto" w:fill="FFFFFF"/>
        </w:rPr>
        <w:t>ядом Бабка с М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ышкой,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А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в конце уселась </w:t>
      </w:r>
      <w:r>
        <w:rPr>
          <w:b w:val="0"/>
          <w:color w:val="333333"/>
          <w:sz w:val="28"/>
          <w:szCs w:val="28"/>
          <w:shd w:val="clear" w:color="auto" w:fill="FFFFFF"/>
        </w:rPr>
        <w:t>К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ошка</w:t>
      </w:r>
      <w:proofErr w:type="gramStart"/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Непорядок в сказке стал,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Кошка, место потеряла.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Отвечай скорей</w:t>
      </w:r>
      <w:r>
        <w:rPr>
          <w:b w:val="0"/>
          <w:color w:val="333333"/>
          <w:sz w:val="28"/>
          <w:szCs w:val="28"/>
          <w:shd w:val="clear" w:color="auto" w:fill="FFFFFF"/>
        </w:rPr>
        <w:t>,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малыш</w:t>
      </w:r>
      <w:r>
        <w:rPr>
          <w:b w:val="0"/>
          <w:color w:val="333333"/>
          <w:sz w:val="28"/>
          <w:szCs w:val="28"/>
          <w:shd w:val="clear" w:color="auto" w:fill="FFFFFF"/>
        </w:rPr>
        <w:t>,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Кошка, где сейчас сидит? </w:t>
      </w:r>
      <w:r>
        <w:rPr>
          <w:b w:val="0"/>
          <w:color w:val="333333"/>
          <w:sz w:val="28"/>
          <w:szCs w:val="28"/>
          <w:shd w:val="clear" w:color="auto" w:fill="FFFFFF"/>
        </w:rPr>
        <w:t>(Д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ети выставляют фигурки)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Испугался дед за сказку не справиться ему одному. Просит он детей помочь.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-Тили-тили тесто мышка (кошка, жучка, внучка, бабка) иди на своё место.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- Тили-тили тесто чье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пустое место?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Так по подсказке детей перестраивается весь ряд в соответствии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 содержанием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сказки.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98615B">
        <w:rPr>
          <w:b w:val="0"/>
          <w:color w:val="333333"/>
          <w:sz w:val="28"/>
          <w:szCs w:val="28"/>
          <w:shd w:val="clear" w:color="auto" w:fill="FFFFFF"/>
        </w:rPr>
        <w:t xml:space="preserve">   Игра продолжается</w:t>
      </w:r>
      <w:r>
        <w:rPr>
          <w:b w:val="0"/>
          <w:color w:val="333333"/>
          <w:sz w:val="28"/>
          <w:szCs w:val="28"/>
          <w:shd w:val="clear" w:color="auto" w:fill="FFFFFF"/>
        </w:rPr>
        <w:t>. Не хотим стоять мы в ряд, в прят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ки все хотим играть!  Герои с</w:t>
      </w:r>
      <w:r>
        <w:rPr>
          <w:b w:val="0"/>
          <w:color w:val="333333"/>
          <w:sz w:val="28"/>
          <w:szCs w:val="28"/>
          <w:shd w:val="clear" w:color="auto" w:fill="FFFFFF"/>
        </w:rPr>
        <w:t>казки меняются местами в ряду (И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гра «Что изменилось»).  </w:t>
      </w:r>
      <w:r>
        <w:rPr>
          <w:b w:val="0"/>
          <w:color w:val="333333"/>
          <w:sz w:val="28"/>
          <w:szCs w:val="28"/>
          <w:shd w:val="clear" w:color="auto" w:fill="FFFFFF"/>
        </w:rPr>
        <w:t>Дети снова помогают героям сказки найти свои места.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>Дед: Тили-тили тесто</w:t>
      </w:r>
      <w:r>
        <w:rPr>
          <w:b w:val="0"/>
          <w:color w:val="333333"/>
          <w:sz w:val="28"/>
          <w:szCs w:val="28"/>
          <w:shd w:val="clear" w:color="auto" w:fill="FFFFFF"/>
        </w:rPr>
        <w:t>,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чьё пустое место?                               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 </w:t>
      </w:r>
      <w:r>
        <w:rPr>
          <w:b w:val="0"/>
          <w:color w:val="333333"/>
          <w:sz w:val="28"/>
          <w:szCs w:val="28"/>
          <w:shd w:val="clear" w:color="auto" w:fill="FFFFFF"/>
        </w:rPr>
        <w:t>Сказка помогает уточнить значение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 такие  понятия как</w:t>
      </w:r>
      <w:r>
        <w:rPr>
          <w:b w:val="0"/>
          <w:color w:val="333333"/>
          <w:sz w:val="28"/>
          <w:szCs w:val="28"/>
          <w:shd w:val="clear" w:color="auto" w:fill="FFFFFF"/>
        </w:rPr>
        <w:t>: место, средина ряда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, начало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ряда,  конец ряда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, слева, справа.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 w:firstLine="283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3B4164">
        <w:rPr>
          <w:b w:val="0"/>
          <w:color w:val="333333"/>
          <w:sz w:val="28"/>
          <w:szCs w:val="28"/>
          <w:shd w:val="clear" w:color="auto" w:fill="FFFFFF"/>
        </w:rPr>
        <w:t xml:space="preserve">При обыгрывании и изменения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содержания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сказки «Теремок» дети не только закрепляют знакомые понятия, но и знакомятся с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новыми понятиями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: гласные звуки, количество  зв</w:t>
      </w:r>
      <w:r>
        <w:rPr>
          <w:b w:val="0"/>
          <w:color w:val="333333"/>
          <w:sz w:val="28"/>
          <w:szCs w:val="28"/>
          <w:shd w:val="clear" w:color="auto" w:fill="FFFFFF"/>
        </w:rPr>
        <w:t>уков, в начале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, в конце, средине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слова </w:t>
      </w:r>
      <w:proofErr w:type="spellStart"/>
      <w:proofErr w:type="gramStart"/>
      <w:r>
        <w:rPr>
          <w:b w:val="0"/>
          <w:color w:val="333333"/>
          <w:sz w:val="28"/>
          <w:szCs w:val="28"/>
          <w:shd w:val="clear" w:color="auto" w:fill="FFFFFF"/>
        </w:rPr>
        <w:t>слова</w:t>
      </w:r>
      <w:proofErr w:type="spellEnd"/>
      <w:proofErr w:type="gramEnd"/>
      <w:r>
        <w:rPr>
          <w:b w:val="0"/>
          <w:color w:val="333333"/>
          <w:sz w:val="28"/>
          <w:szCs w:val="28"/>
          <w:shd w:val="clear" w:color="auto" w:fill="FFFFFF"/>
        </w:rPr>
        <w:t xml:space="preserve">. </w:t>
      </w:r>
      <w:r w:rsidRPr="003B4164">
        <w:rPr>
          <w:b w:val="0"/>
          <w:color w:val="333333"/>
          <w:sz w:val="28"/>
          <w:szCs w:val="28"/>
          <w:shd w:val="clear" w:color="auto" w:fill="FFFFFF"/>
        </w:rPr>
        <w:t>Дети  придумывают конец сказки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. 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 w:firstLine="283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A661A3">
        <w:rPr>
          <w:b w:val="0"/>
          <w:i/>
          <w:color w:val="333333"/>
          <w:sz w:val="28"/>
          <w:szCs w:val="28"/>
          <w:shd w:val="clear" w:color="auto" w:fill="FFFFFF"/>
        </w:rPr>
        <w:lastRenderedPageBreak/>
        <w:t>Первый вариант</w:t>
      </w:r>
      <w:r>
        <w:rPr>
          <w:b w:val="0"/>
          <w:color w:val="333333"/>
          <w:sz w:val="28"/>
          <w:szCs w:val="28"/>
          <w:shd w:val="clear" w:color="auto" w:fill="FFFFFF"/>
        </w:rPr>
        <w:t>. Пришёл к теремку медведь косолапый  скучно ему одному в лесу и бродить. Предложил он животным в прятки поиграть.  Первой из теремка вышла мышка, а за ней лягушка, зайка, лисонька и волчок</w:t>
      </w:r>
      <w:r w:rsidRPr="00B54F24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(дети выставляют фигурки). Кто вначале вышел к медведю? Кто последний, в конце</w:t>
      </w:r>
      <w:proofErr w:type="gramStart"/>
      <w:r>
        <w:rPr>
          <w:b w:val="0"/>
          <w:color w:val="333333"/>
          <w:sz w:val="28"/>
          <w:szCs w:val="28"/>
          <w:shd w:val="clear" w:color="auto" w:fill="FFFFFF"/>
        </w:rPr>
        <w:t>?,</w:t>
      </w:r>
      <w:proofErr w:type="gramEnd"/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 w:firstLine="283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              Мишка, мишка  начинай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 w:firstLine="283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              Поскорей нас сосчитай.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 w:firstLine="283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              Раз, два, три, четыре, пять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ind w:left="-567" w:firstLine="283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                 Мишка будет нас искать!</w:t>
      </w:r>
    </w:p>
    <w:p w:rsidR="000F5132" w:rsidRPr="003B4164" w:rsidRDefault="000F5132" w:rsidP="000F5132">
      <w:pPr>
        <w:pStyle w:val="3"/>
        <w:spacing w:before="0" w:beforeAutospacing="0" w:after="0" w:afterAutospacing="0" w:line="360" w:lineRule="auto"/>
        <w:ind w:left="-567" w:firstLine="283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Медведь объясняет, кого, где нашёл, и просит всех встать в ряд. Животные   перебегают,  с  одного места на другое и медведю не удаётся узнать, кто же стоит в конце ряда. </w:t>
      </w:r>
    </w:p>
    <w:p w:rsidR="000F5132" w:rsidRDefault="000F5132" w:rsidP="000F5132">
      <w:pPr>
        <w:pStyle w:val="c2"/>
        <w:spacing w:before="0" w:beforeAutospacing="0" w:after="0" w:afterAutospacing="0" w:line="360" w:lineRule="auto"/>
        <w:ind w:left="-567" w:firstLine="283"/>
        <w:jc w:val="both"/>
        <w:rPr>
          <w:rStyle w:val="c11"/>
          <w:color w:val="000000"/>
          <w:sz w:val="28"/>
          <w:szCs w:val="28"/>
        </w:rPr>
      </w:pPr>
      <w:r w:rsidRPr="00922EB5">
        <w:rPr>
          <w:i/>
          <w:color w:val="333333"/>
          <w:sz w:val="28"/>
          <w:szCs w:val="28"/>
          <w:shd w:val="clear" w:color="auto" w:fill="FFFFFF"/>
        </w:rPr>
        <w:t>Второй вариант</w:t>
      </w:r>
      <w:r w:rsidRPr="004306F4">
        <w:rPr>
          <w:color w:val="333333"/>
          <w:sz w:val="28"/>
          <w:szCs w:val="28"/>
          <w:shd w:val="clear" w:color="auto" w:fill="FFFFFF"/>
        </w:rPr>
        <w:t>. Построили звери теремок лучше прежнего. Стали они в себе гостей созывать в игры играть, концерты устраивать. Прилетела тётушк</w:t>
      </w:r>
      <w:r>
        <w:rPr>
          <w:color w:val="333333"/>
          <w:sz w:val="28"/>
          <w:szCs w:val="28"/>
          <w:shd w:val="clear" w:color="auto" w:fill="FFFFFF"/>
        </w:rPr>
        <w:t>а Сова и стала уроки проводить, пению учить</w:t>
      </w:r>
      <w:r w:rsidRPr="004306F4">
        <w:rPr>
          <w:color w:val="333333"/>
          <w:sz w:val="28"/>
          <w:szCs w:val="28"/>
          <w:shd w:val="clear" w:color="auto" w:fill="FFFFFF"/>
        </w:rPr>
        <w:t>.</w:t>
      </w:r>
      <w:r w:rsidRPr="004306F4">
        <w:rPr>
          <w:rStyle w:val="c11"/>
          <w:color w:val="000000"/>
          <w:sz w:val="28"/>
          <w:szCs w:val="28"/>
        </w:rPr>
        <w:t xml:space="preserve"> </w:t>
      </w:r>
      <w:r w:rsidRPr="004306F4">
        <w:rPr>
          <w:rStyle w:val="c1"/>
          <w:color w:val="000000"/>
          <w:sz w:val="28"/>
          <w:szCs w:val="28"/>
        </w:rPr>
        <w:t>Каждый</w:t>
      </w:r>
      <w:r>
        <w:rPr>
          <w:rStyle w:val="c1"/>
          <w:color w:val="000000"/>
          <w:sz w:val="28"/>
          <w:szCs w:val="28"/>
        </w:rPr>
        <w:t xml:space="preserve"> персонаж поё</w:t>
      </w:r>
      <w:r w:rsidRPr="004306F4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 xml:space="preserve">, свой определенный звук: </w:t>
      </w:r>
      <w:proofErr w:type="gramStart"/>
      <w:r>
        <w:rPr>
          <w:rStyle w:val="c1"/>
          <w:color w:val="000000"/>
          <w:sz w:val="28"/>
          <w:szCs w:val="28"/>
        </w:rPr>
        <w:t>М</w:t>
      </w:r>
      <w:r w:rsidRPr="004306F4">
        <w:rPr>
          <w:rStyle w:val="c1"/>
          <w:color w:val="000000"/>
          <w:sz w:val="28"/>
          <w:szCs w:val="28"/>
        </w:rPr>
        <w:t>ышка – И,</w:t>
      </w:r>
      <w:r>
        <w:rPr>
          <w:rStyle w:val="c1"/>
          <w:color w:val="000000"/>
          <w:sz w:val="28"/>
          <w:szCs w:val="28"/>
        </w:rPr>
        <w:t xml:space="preserve"> Л</w:t>
      </w:r>
      <w:r w:rsidRPr="004306F4">
        <w:rPr>
          <w:rStyle w:val="c1"/>
          <w:color w:val="000000"/>
          <w:sz w:val="28"/>
          <w:szCs w:val="28"/>
        </w:rPr>
        <w:t xml:space="preserve">ягушка </w:t>
      </w:r>
      <w:r>
        <w:rPr>
          <w:rStyle w:val="c1"/>
          <w:color w:val="000000"/>
          <w:sz w:val="28"/>
          <w:szCs w:val="28"/>
        </w:rPr>
        <w:t>– А, Зайчик – Э, Л</w:t>
      </w:r>
      <w:r w:rsidRPr="004306F4">
        <w:rPr>
          <w:rStyle w:val="c1"/>
          <w:color w:val="000000"/>
          <w:sz w:val="28"/>
          <w:szCs w:val="28"/>
        </w:rPr>
        <w:t>исичка – О</w:t>
      </w:r>
      <w:r>
        <w:rPr>
          <w:rStyle w:val="c1"/>
          <w:color w:val="000000"/>
          <w:sz w:val="28"/>
          <w:szCs w:val="28"/>
        </w:rPr>
        <w:t>, Волк – У, Медведь</w:t>
      </w:r>
      <w:r w:rsidRPr="004306F4">
        <w:rPr>
          <w:rStyle w:val="c1"/>
          <w:color w:val="000000"/>
          <w:sz w:val="28"/>
          <w:szCs w:val="28"/>
        </w:rPr>
        <w:t xml:space="preserve"> рычит – Ы.</w:t>
      </w:r>
      <w:r w:rsidRPr="0069394D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  </w:t>
      </w:r>
      <w:proofErr w:type="gramEnd"/>
    </w:p>
    <w:p w:rsidR="000F5132" w:rsidRDefault="000F5132" w:rsidP="000F5132">
      <w:pPr>
        <w:pStyle w:val="c2"/>
        <w:spacing w:before="0" w:beforeAutospacing="0" w:after="0" w:afterAutospacing="0" w:line="360" w:lineRule="auto"/>
        <w:ind w:left="-567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очень скоро запоминают певучие звуки, и сами становятся исполнителями, стараясь произнести или спеть «свой» звук как можно выразительнее. Они многократно меняют силу, длительность и высоту звучания каждого гласного. Поют дорожку звуков из 3-4 звука, придумывают слова с названным звуком.</w:t>
      </w:r>
    </w:p>
    <w:p w:rsidR="000F5132" w:rsidRDefault="000F5132" w:rsidP="000F513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color w:val="333333"/>
          <w:sz w:val="28"/>
          <w:szCs w:val="28"/>
          <w:shd w:val="clear" w:color="auto" w:fill="FFFFFF"/>
        </w:rPr>
      </w:pPr>
    </w:p>
    <w:p w:rsidR="000F5132" w:rsidRDefault="000F5132" w:rsidP="000F5132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Литература.</w:t>
      </w:r>
    </w:p>
    <w:p w:rsidR="000F5132" w:rsidRDefault="000F5132" w:rsidP="000F5132">
      <w:pPr>
        <w:pStyle w:val="c2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Волкова Л. С. и др. Логопедия. М. 1989.</w:t>
      </w:r>
    </w:p>
    <w:p w:rsidR="000F5132" w:rsidRDefault="000F5132" w:rsidP="000F5132">
      <w:pPr>
        <w:pStyle w:val="c2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Максаков А. И., </w:t>
      </w:r>
      <w:proofErr w:type="spellStart"/>
      <w:r>
        <w:rPr>
          <w:rStyle w:val="c1"/>
          <w:color w:val="000000"/>
          <w:sz w:val="28"/>
          <w:szCs w:val="28"/>
        </w:rPr>
        <w:t>Тумакова</w:t>
      </w:r>
      <w:proofErr w:type="spellEnd"/>
      <w:r>
        <w:rPr>
          <w:rStyle w:val="c1"/>
          <w:color w:val="000000"/>
          <w:sz w:val="28"/>
          <w:szCs w:val="28"/>
        </w:rPr>
        <w:t xml:space="preserve"> Г. А. Учите, играя. М. 1983.</w:t>
      </w:r>
    </w:p>
    <w:p w:rsidR="000F5132" w:rsidRDefault="000F5132" w:rsidP="000F5132">
      <w:pPr>
        <w:pStyle w:val="c2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Селиверстова В. И. Игры в логопедической работе с детьми.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/ред. М., 1979.  </w:t>
      </w:r>
    </w:p>
    <w:p w:rsidR="000F5132" w:rsidRDefault="000F5132" w:rsidP="000F5132">
      <w:pPr>
        <w:pStyle w:val="3"/>
        <w:spacing w:before="0" w:beforeAutospacing="0" w:after="0" w:afterAutospacing="0"/>
        <w:contextualSpacing/>
        <w:rPr>
          <w:b w:val="0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038225" cy="1038225"/>
            <wp:effectExtent l="19050" t="0" r="9525" b="0"/>
            <wp:docPr id="1" name="Рисунок 1" descr="стихи про 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ре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BD" w:rsidRDefault="00AD3EBD"/>
    <w:sectPr w:rsidR="00AD3EBD" w:rsidSect="0072303C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32"/>
    <w:rsid w:val="000F5132"/>
    <w:rsid w:val="0072303C"/>
    <w:rsid w:val="00967804"/>
    <w:rsid w:val="00AD3EBD"/>
    <w:rsid w:val="00C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D"/>
  </w:style>
  <w:style w:type="paragraph" w:styleId="3">
    <w:name w:val="heading 3"/>
    <w:basedOn w:val="a"/>
    <w:link w:val="30"/>
    <w:uiPriority w:val="9"/>
    <w:qFormat/>
    <w:rsid w:val="000F5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F5132"/>
  </w:style>
  <w:style w:type="paragraph" w:customStyle="1" w:styleId="c2">
    <w:name w:val="c2"/>
    <w:basedOn w:val="a"/>
    <w:rsid w:val="000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5132"/>
  </w:style>
  <w:style w:type="paragraph" w:customStyle="1" w:styleId="c8">
    <w:name w:val="c8"/>
    <w:basedOn w:val="a"/>
    <w:rsid w:val="000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5132"/>
  </w:style>
  <w:style w:type="paragraph" w:styleId="a3">
    <w:name w:val="Balloon Text"/>
    <w:basedOn w:val="a"/>
    <w:link w:val="a4"/>
    <w:uiPriority w:val="99"/>
    <w:semiHidden/>
    <w:unhideWhenUsed/>
    <w:rsid w:val="000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2022-02-03T19:27:00Z</dcterms:created>
  <dcterms:modified xsi:type="dcterms:W3CDTF">2022-02-06T19:48:00Z</dcterms:modified>
</cp:coreProperties>
</file>