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341A8C" w:rsidRPr="009C53F8" w:rsidTr="00E5653A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41A8C" w:rsidRPr="001C4783" w:rsidRDefault="00341A8C" w:rsidP="00E5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</w:p>
          <w:p w:rsidR="00341A8C" w:rsidRPr="001C4783" w:rsidRDefault="00341A8C" w:rsidP="00E5653A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«Детский сад №139 «Катерок»»</w:t>
            </w:r>
          </w:p>
          <w:p w:rsidR="00341A8C" w:rsidRPr="001C4783" w:rsidRDefault="00341A8C" w:rsidP="00E565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A8C" w:rsidRPr="001C4783" w:rsidRDefault="00341A8C" w:rsidP="00E565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A8C" w:rsidRPr="00595078" w:rsidRDefault="00341A8C" w:rsidP="00E5653A">
            <w:pPr>
              <w:pBdr>
                <w:bottom w:val="single" w:sz="12" w:space="1" w:color="auto"/>
              </w:pBdr>
              <w:spacing w:after="0" w:line="240" w:lineRule="auto"/>
              <w:ind w:left="54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4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660100, г"/>
              </w:smartTagPr>
              <w:r w:rsidRPr="001C478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660100, г</w:t>
              </w:r>
            </w:smartTag>
            <w:proofErr w:type="gramStart"/>
            <w:r w:rsidRPr="001C4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C4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расноярск, ул. </w:t>
            </w:r>
            <w:proofErr w:type="spellStart"/>
            <w:r w:rsidRPr="001C4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Л.Кецховели</w:t>
            </w:r>
            <w:proofErr w:type="spellEnd"/>
            <w:r w:rsidRPr="001C4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33      тел.244-46-32, 244-04-45</w:t>
            </w:r>
            <w:r w:rsidRPr="005950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507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</w:t>
            </w:r>
          </w:p>
          <w:p w:rsidR="00341A8C" w:rsidRPr="00595078" w:rsidRDefault="00341A8C" w:rsidP="00E565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41A8C" w:rsidRPr="00595078" w:rsidRDefault="00341A8C" w:rsidP="00E565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41A8C" w:rsidRPr="00595078" w:rsidRDefault="00341A8C" w:rsidP="00E565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41A8C" w:rsidRPr="00595078" w:rsidRDefault="00341A8C" w:rsidP="00E565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41A8C" w:rsidRPr="00595078" w:rsidRDefault="00341A8C" w:rsidP="00E565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950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33172" w:rsidRDefault="00333172" w:rsidP="00341A8C">
      <w:pPr>
        <w:pStyle w:val="a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735FC" w:rsidRDefault="00A735FC" w:rsidP="00E43B8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735FC" w:rsidRDefault="00A735FC" w:rsidP="00E43B8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735FC" w:rsidRDefault="00A735FC" w:rsidP="00E43B8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735FC" w:rsidRDefault="00A735FC" w:rsidP="00E43B8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A2802" w:rsidRPr="005D0DAD" w:rsidRDefault="00BA2802" w:rsidP="005D0DAD">
      <w:pPr>
        <w:pStyle w:val="a8"/>
        <w:shd w:val="clear" w:color="auto" w:fill="FFFFFF" w:themeFill="background1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r w:rsidRPr="005D0DAD">
        <w:rPr>
          <w:b/>
          <w:color w:val="010101"/>
          <w:sz w:val="28"/>
          <w:szCs w:val="28"/>
        </w:rPr>
        <w:t>Рабочая программа воспитателя группы № 7</w:t>
      </w:r>
    </w:p>
    <w:p w:rsidR="00BA2802" w:rsidRPr="005D0DAD" w:rsidRDefault="00BA2802" w:rsidP="005D0DAD">
      <w:pPr>
        <w:pStyle w:val="a8"/>
        <w:shd w:val="clear" w:color="auto" w:fill="FFFFFF" w:themeFill="background1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r w:rsidRPr="005D0DAD">
        <w:rPr>
          <w:b/>
          <w:color w:val="010101"/>
          <w:sz w:val="28"/>
          <w:szCs w:val="28"/>
        </w:rPr>
        <w:t>Разновозрастная группа</w:t>
      </w:r>
      <w:r w:rsidR="005D0DAD">
        <w:rPr>
          <w:b/>
          <w:color w:val="010101"/>
          <w:sz w:val="28"/>
          <w:szCs w:val="28"/>
        </w:rPr>
        <w:t xml:space="preserve"> (5-7 лет)</w:t>
      </w:r>
    </w:p>
    <w:p w:rsidR="00BA2802" w:rsidRPr="005D0DAD" w:rsidRDefault="00BA2802" w:rsidP="005D0DAD">
      <w:pPr>
        <w:pStyle w:val="a8"/>
        <w:shd w:val="clear" w:color="auto" w:fill="FFFFFF" w:themeFill="background1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proofErr w:type="gramStart"/>
      <w:r w:rsidRPr="005D0DAD">
        <w:rPr>
          <w:b/>
          <w:color w:val="010101"/>
          <w:sz w:val="28"/>
          <w:szCs w:val="28"/>
        </w:rPr>
        <w:t>составлена</w:t>
      </w:r>
      <w:proofErr w:type="gramEnd"/>
      <w:r w:rsidRPr="005D0DAD">
        <w:rPr>
          <w:b/>
          <w:color w:val="010101"/>
          <w:sz w:val="28"/>
          <w:szCs w:val="28"/>
        </w:rPr>
        <w:t xml:space="preserve"> на основе адаптированной основной образовательной программы</w:t>
      </w:r>
    </w:p>
    <w:p w:rsidR="00BA2802" w:rsidRPr="005D0DAD" w:rsidRDefault="00BA2802" w:rsidP="005D0DAD">
      <w:pPr>
        <w:pStyle w:val="a8"/>
        <w:shd w:val="clear" w:color="auto" w:fill="FFFFFF" w:themeFill="background1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r w:rsidRPr="005D0DAD">
        <w:rPr>
          <w:b/>
          <w:color w:val="010101"/>
          <w:sz w:val="28"/>
          <w:szCs w:val="28"/>
        </w:rPr>
        <w:t>дошкольного образования</w:t>
      </w:r>
    </w:p>
    <w:p w:rsidR="00BA2802" w:rsidRPr="005D0DAD" w:rsidRDefault="00BA2802" w:rsidP="005D0DAD">
      <w:pPr>
        <w:pStyle w:val="a8"/>
        <w:shd w:val="clear" w:color="auto" w:fill="FFFFFF" w:themeFill="background1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r w:rsidRPr="005D0DAD">
        <w:rPr>
          <w:b/>
          <w:color w:val="010101"/>
          <w:sz w:val="28"/>
          <w:szCs w:val="28"/>
        </w:rPr>
        <w:t>(срок реализации 1 год)</w:t>
      </w:r>
    </w:p>
    <w:p w:rsidR="00A735FC" w:rsidRPr="00C44B7C" w:rsidRDefault="00A735FC" w:rsidP="00E43B8B">
      <w:pPr>
        <w:pStyle w:val="a4"/>
        <w:jc w:val="right"/>
        <w:rPr>
          <w:rFonts w:ascii="Times New Roman" w:hAnsi="Times New Roman"/>
          <w:b/>
          <w:sz w:val="36"/>
          <w:szCs w:val="36"/>
        </w:rPr>
      </w:pPr>
    </w:p>
    <w:p w:rsidR="00A916A5" w:rsidRPr="00C44B7C" w:rsidRDefault="00A916A5" w:rsidP="00C44B7C">
      <w:pPr>
        <w:pStyle w:val="a4"/>
        <w:jc w:val="right"/>
        <w:rPr>
          <w:rFonts w:ascii="Times New Roman" w:hAnsi="Times New Roman"/>
          <w:b/>
          <w:sz w:val="36"/>
          <w:szCs w:val="36"/>
        </w:rPr>
      </w:pPr>
    </w:p>
    <w:p w:rsidR="00A916A5" w:rsidRPr="00344656" w:rsidRDefault="00A916A5" w:rsidP="00A916A5">
      <w:pPr>
        <w:pStyle w:val="a4"/>
        <w:rPr>
          <w:rFonts w:ascii="Times New Roman" w:hAnsi="Times New Roman"/>
          <w:sz w:val="28"/>
          <w:szCs w:val="28"/>
        </w:rPr>
      </w:pPr>
    </w:p>
    <w:p w:rsidR="00A916A5" w:rsidRDefault="00A916A5" w:rsidP="00A916A5">
      <w:pPr>
        <w:pStyle w:val="a4"/>
        <w:rPr>
          <w:rFonts w:ascii="Times New Roman" w:hAnsi="Times New Roman"/>
          <w:b/>
          <w:sz w:val="28"/>
          <w:szCs w:val="28"/>
        </w:rPr>
      </w:pPr>
    </w:p>
    <w:p w:rsidR="00A916A5" w:rsidRDefault="00A916A5" w:rsidP="00A916A5">
      <w:pPr>
        <w:pStyle w:val="a4"/>
        <w:rPr>
          <w:rFonts w:ascii="Times New Roman" w:hAnsi="Times New Roman"/>
          <w:b/>
          <w:sz w:val="28"/>
          <w:szCs w:val="28"/>
        </w:rPr>
      </w:pPr>
    </w:p>
    <w:p w:rsidR="00C44B7C" w:rsidRDefault="00C44B7C" w:rsidP="00A916A5">
      <w:pPr>
        <w:pStyle w:val="a4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C44B7C" w:rsidRDefault="00C44B7C" w:rsidP="00A916A5">
      <w:pPr>
        <w:pStyle w:val="a4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A916A5" w:rsidRPr="00344656" w:rsidRDefault="00A916A5" w:rsidP="00BA2802">
      <w:pPr>
        <w:pStyle w:val="a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A916A5" w:rsidRDefault="00A916A5" w:rsidP="00A916A5">
      <w:pPr>
        <w:pStyle w:val="a4"/>
        <w:jc w:val="right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916A5" w:rsidRDefault="00A916A5" w:rsidP="00A916A5">
      <w:pPr>
        <w:pStyle w:val="a4"/>
        <w:jc w:val="right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A916A5" w:rsidRDefault="00A916A5" w:rsidP="00A916A5">
      <w:pPr>
        <w:pStyle w:val="a4"/>
        <w:jc w:val="right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A916A5" w:rsidRDefault="00A916A5" w:rsidP="00A916A5">
      <w:pPr>
        <w:pStyle w:val="a4"/>
        <w:jc w:val="right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A916A5" w:rsidRPr="00344656" w:rsidRDefault="0021551F" w:rsidP="00A735FC">
      <w:pPr>
        <w:pStyle w:val="a4"/>
        <w:jc w:val="right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Составители: </w:t>
      </w:r>
    </w:p>
    <w:p w:rsidR="00A916A5" w:rsidRDefault="0021551F" w:rsidP="00A735FC">
      <w:pPr>
        <w:pStyle w:val="a4"/>
        <w:jc w:val="right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Воспитатель: </w:t>
      </w:r>
      <w:r w:rsidR="00E43B8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Е.А</w:t>
      </w:r>
      <w:r w:rsidR="00A916A5" w:rsidRPr="0034465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Сорокина</w:t>
      </w:r>
    </w:p>
    <w:p w:rsidR="005D0DAD" w:rsidRDefault="0021551F" w:rsidP="00341A8C">
      <w:pPr>
        <w:pStyle w:val="a4"/>
        <w:jc w:val="center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Воспитатель: </w:t>
      </w:r>
      <w:r w:rsidR="00A735F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Н.А.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Федыняк</w:t>
      </w:r>
      <w:proofErr w:type="spellEnd"/>
    </w:p>
    <w:p w:rsidR="005D0DAD" w:rsidRDefault="005D0DAD" w:rsidP="00A735FC">
      <w:pPr>
        <w:pStyle w:val="a4"/>
        <w:jc w:val="center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A916A5" w:rsidRPr="002D6C41" w:rsidRDefault="005D0DAD" w:rsidP="000226FA">
      <w:pPr>
        <w:pStyle w:val="a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Красноярск, 2</w:t>
      </w:r>
      <w:r w:rsidR="002D6C4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022</w:t>
      </w:r>
    </w:p>
    <w:p w:rsidR="00AB5497" w:rsidRPr="00AE09AC" w:rsidRDefault="00AB5497" w:rsidP="00AB5497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15A3C">
        <w:rPr>
          <w:rFonts w:ascii="Times New Roman" w:hAnsi="Times New Roman"/>
          <w:b/>
          <w:i/>
          <w:sz w:val="28"/>
          <w:szCs w:val="28"/>
        </w:rPr>
        <w:lastRenderedPageBreak/>
        <w:t>Содержание:</w:t>
      </w:r>
    </w:p>
    <w:p w:rsidR="00AB5497" w:rsidRPr="00715A3C" w:rsidRDefault="00A543D5" w:rsidP="00AB549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записка……………………………………………………</w:t>
      </w:r>
      <w:r w:rsidR="00681628">
        <w:rPr>
          <w:rFonts w:ascii="Times New Roman" w:hAnsi="Times New Roman"/>
          <w:b/>
          <w:sz w:val="28"/>
          <w:szCs w:val="28"/>
        </w:rPr>
        <w:t>……...3</w:t>
      </w:r>
    </w:p>
    <w:p w:rsidR="00AB5497" w:rsidRPr="00715A3C" w:rsidRDefault="00AB5497" w:rsidP="00AB5497">
      <w:pPr>
        <w:pStyle w:val="1"/>
        <w:numPr>
          <w:ilvl w:val="0"/>
          <w:numId w:val="7"/>
        </w:numPr>
        <w:spacing w:line="240" w:lineRule="auto"/>
        <w:ind w:left="567" w:hanging="207"/>
        <w:jc w:val="both"/>
        <w:rPr>
          <w:rFonts w:ascii="Times New Roman" w:hAnsi="Times New Roman"/>
          <w:b/>
          <w:sz w:val="28"/>
          <w:szCs w:val="28"/>
        </w:rPr>
      </w:pPr>
      <w:r w:rsidRPr="00715A3C">
        <w:rPr>
          <w:rFonts w:ascii="Times New Roman" w:hAnsi="Times New Roman"/>
          <w:b/>
          <w:sz w:val="28"/>
          <w:szCs w:val="28"/>
        </w:rPr>
        <w:t xml:space="preserve">Целевой раздел </w:t>
      </w:r>
    </w:p>
    <w:p w:rsidR="00AB5497" w:rsidRPr="00681628" w:rsidRDefault="00AB5497" w:rsidP="00AB5497">
      <w:pPr>
        <w:pStyle w:val="1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A3C">
        <w:rPr>
          <w:rFonts w:ascii="Times New Roman" w:hAnsi="Times New Roman"/>
          <w:sz w:val="28"/>
          <w:szCs w:val="28"/>
        </w:rPr>
        <w:t xml:space="preserve">Нормативно-правовые документы, </w:t>
      </w:r>
      <w:r>
        <w:rPr>
          <w:rFonts w:ascii="Times New Roman" w:hAnsi="Times New Roman"/>
          <w:sz w:val="28"/>
          <w:szCs w:val="28"/>
        </w:rPr>
        <w:t>регламентирующие деятельность  МБДОУ</w:t>
      </w:r>
      <w:r w:rsidRPr="00681628"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  <w:r w:rsidR="00681628" w:rsidRPr="00681628">
        <w:rPr>
          <w:rFonts w:ascii="Times New Roman" w:hAnsi="Times New Roman"/>
          <w:sz w:val="28"/>
          <w:szCs w:val="28"/>
        </w:rPr>
        <w:t>…..</w:t>
      </w:r>
      <w:r w:rsidRPr="00681628">
        <w:rPr>
          <w:rFonts w:ascii="Times New Roman" w:hAnsi="Times New Roman"/>
          <w:sz w:val="28"/>
          <w:szCs w:val="28"/>
        </w:rPr>
        <w:t>4</w:t>
      </w:r>
    </w:p>
    <w:p w:rsidR="00AB5497" w:rsidRPr="00681628" w:rsidRDefault="00AB5497" w:rsidP="00AB5497">
      <w:pPr>
        <w:pStyle w:val="1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628">
        <w:rPr>
          <w:rFonts w:ascii="Times New Roman" w:hAnsi="Times New Roman"/>
          <w:sz w:val="28"/>
          <w:szCs w:val="28"/>
        </w:rPr>
        <w:t>Возрастные и индивидуальные особенности  детей с НОДА……… ……</w:t>
      </w:r>
      <w:r w:rsidR="00681628" w:rsidRPr="00681628">
        <w:rPr>
          <w:rFonts w:ascii="Times New Roman" w:hAnsi="Times New Roman"/>
          <w:sz w:val="28"/>
          <w:szCs w:val="28"/>
        </w:rPr>
        <w:t>…</w:t>
      </w:r>
      <w:r w:rsidRPr="00681628">
        <w:rPr>
          <w:rFonts w:ascii="Times New Roman" w:hAnsi="Times New Roman"/>
          <w:sz w:val="28"/>
          <w:szCs w:val="28"/>
        </w:rPr>
        <w:t xml:space="preserve"> </w:t>
      </w:r>
      <w:r w:rsidR="00681628" w:rsidRPr="00681628">
        <w:rPr>
          <w:rFonts w:ascii="Times New Roman" w:hAnsi="Times New Roman"/>
          <w:bCs/>
          <w:sz w:val="28"/>
          <w:szCs w:val="28"/>
        </w:rPr>
        <w:t>4</w:t>
      </w:r>
      <w:r w:rsidRPr="00681628">
        <w:rPr>
          <w:rFonts w:ascii="Times New Roman" w:hAnsi="Times New Roman"/>
          <w:sz w:val="28"/>
          <w:szCs w:val="28"/>
        </w:rPr>
        <w:t xml:space="preserve">  </w:t>
      </w:r>
    </w:p>
    <w:p w:rsidR="00AB5497" w:rsidRPr="00681628" w:rsidRDefault="00AB5497" w:rsidP="00AB549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81628">
        <w:rPr>
          <w:rFonts w:ascii="Times New Roman" w:hAnsi="Times New Roman"/>
          <w:sz w:val="28"/>
          <w:szCs w:val="28"/>
        </w:rPr>
        <w:t xml:space="preserve"> 1.3 Цели и задачи реали</w:t>
      </w:r>
      <w:r w:rsidR="00681628" w:rsidRPr="00681628">
        <w:rPr>
          <w:rFonts w:ascii="Times New Roman" w:hAnsi="Times New Roman"/>
          <w:sz w:val="28"/>
          <w:szCs w:val="28"/>
        </w:rPr>
        <w:t>зации программы………………………………………...</w:t>
      </w:r>
      <w:r w:rsidRPr="00681628">
        <w:rPr>
          <w:rFonts w:ascii="Times New Roman" w:hAnsi="Times New Roman"/>
          <w:sz w:val="28"/>
          <w:szCs w:val="28"/>
        </w:rPr>
        <w:t>6</w:t>
      </w:r>
    </w:p>
    <w:p w:rsidR="00AB5497" w:rsidRPr="00681628" w:rsidRDefault="00AB5497" w:rsidP="00AB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628">
        <w:rPr>
          <w:rFonts w:ascii="Times New Roman" w:hAnsi="Times New Roman"/>
          <w:sz w:val="28"/>
          <w:szCs w:val="28"/>
        </w:rPr>
        <w:t xml:space="preserve">     1.4 Принципы и подходы к формированию программы…………………</w:t>
      </w:r>
      <w:r w:rsidR="00681628" w:rsidRPr="00681628">
        <w:rPr>
          <w:rFonts w:ascii="Times New Roman" w:hAnsi="Times New Roman"/>
          <w:sz w:val="28"/>
          <w:szCs w:val="28"/>
        </w:rPr>
        <w:t>………7</w:t>
      </w:r>
      <w:r w:rsidRPr="00681628">
        <w:rPr>
          <w:rFonts w:ascii="Times New Roman" w:hAnsi="Times New Roman"/>
          <w:sz w:val="28"/>
          <w:szCs w:val="28"/>
        </w:rPr>
        <w:t xml:space="preserve"> </w:t>
      </w:r>
    </w:p>
    <w:p w:rsidR="00AB5497" w:rsidRPr="00681628" w:rsidRDefault="00AB5497" w:rsidP="00AB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628">
        <w:rPr>
          <w:rFonts w:ascii="Times New Roman" w:hAnsi="Times New Roman"/>
          <w:sz w:val="28"/>
          <w:szCs w:val="28"/>
        </w:rPr>
        <w:t xml:space="preserve">     1.5 Планируемый результат освоения программы……………………………</w:t>
      </w:r>
      <w:r w:rsidR="00681628" w:rsidRPr="00681628">
        <w:rPr>
          <w:rFonts w:ascii="Times New Roman" w:hAnsi="Times New Roman"/>
          <w:sz w:val="28"/>
          <w:szCs w:val="28"/>
        </w:rPr>
        <w:t>…8</w:t>
      </w:r>
    </w:p>
    <w:p w:rsidR="00AB5497" w:rsidRPr="00715A3C" w:rsidRDefault="00AB5497" w:rsidP="00AB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497" w:rsidRPr="00715A3C" w:rsidRDefault="00AB5497" w:rsidP="00AB5497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5A3C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AB5497" w:rsidRPr="00715A3C" w:rsidRDefault="00413901" w:rsidP="00AB5497">
      <w:pPr>
        <w:pStyle w:val="1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1">
        <w:rPr>
          <w:rFonts w:ascii="Times New Roman" w:hAnsi="Times New Roman"/>
          <w:sz w:val="28"/>
          <w:szCs w:val="28"/>
        </w:rPr>
        <w:t>Формы, способы, методы и средства реализации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AB5497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 w:rsidR="00681628">
        <w:rPr>
          <w:rFonts w:ascii="Times New Roman" w:hAnsi="Times New Roman"/>
          <w:sz w:val="28"/>
          <w:szCs w:val="28"/>
        </w:rPr>
        <w:t>……..11</w:t>
      </w:r>
    </w:p>
    <w:p w:rsidR="00AB5497" w:rsidRPr="00715A3C" w:rsidRDefault="002D6C41" w:rsidP="00AB5497">
      <w:pPr>
        <w:pStyle w:val="1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C41">
        <w:rPr>
          <w:rFonts w:ascii="Times New Roman" w:hAnsi="Times New Roman"/>
          <w:bCs/>
          <w:sz w:val="28"/>
          <w:szCs w:val="28"/>
        </w:rPr>
        <w:t>Содержание психолого-педагогической работы</w:t>
      </w:r>
      <w:r w:rsidR="00681628">
        <w:rPr>
          <w:rFonts w:ascii="Times New Roman" w:hAnsi="Times New Roman"/>
          <w:bCs/>
          <w:sz w:val="28"/>
          <w:szCs w:val="28"/>
        </w:rPr>
        <w:t>…………………………….15</w:t>
      </w:r>
    </w:p>
    <w:p w:rsidR="00AB5497" w:rsidRDefault="002D6C41" w:rsidP="00AB5497">
      <w:pPr>
        <w:pStyle w:val="1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C41">
        <w:rPr>
          <w:rFonts w:ascii="Times New Roman" w:hAnsi="Times New Roman"/>
          <w:sz w:val="28"/>
          <w:szCs w:val="28"/>
        </w:rPr>
        <w:t>Планирование образовательной деятельности</w:t>
      </w:r>
      <w:r w:rsidR="00AB5497" w:rsidRPr="00715A3C">
        <w:rPr>
          <w:rFonts w:ascii="Times New Roman" w:hAnsi="Times New Roman"/>
          <w:sz w:val="28"/>
          <w:szCs w:val="28"/>
        </w:rPr>
        <w:t>………</w:t>
      </w:r>
      <w:r w:rsidR="00681628">
        <w:rPr>
          <w:rFonts w:ascii="Times New Roman" w:hAnsi="Times New Roman"/>
          <w:sz w:val="28"/>
          <w:szCs w:val="28"/>
        </w:rPr>
        <w:t>……………………</w:t>
      </w:r>
      <w:r w:rsidR="00AB5497" w:rsidRPr="00715A3C">
        <w:rPr>
          <w:rFonts w:ascii="Times New Roman" w:hAnsi="Times New Roman"/>
          <w:sz w:val="28"/>
          <w:szCs w:val="28"/>
        </w:rPr>
        <w:t>…</w:t>
      </w:r>
      <w:r w:rsidR="00681628">
        <w:rPr>
          <w:rFonts w:ascii="Times New Roman" w:hAnsi="Times New Roman"/>
          <w:sz w:val="28"/>
          <w:szCs w:val="28"/>
        </w:rPr>
        <w:t>18</w:t>
      </w:r>
    </w:p>
    <w:p w:rsidR="002D6C41" w:rsidRPr="00715A3C" w:rsidRDefault="002D6C41" w:rsidP="00AB5497">
      <w:pPr>
        <w:pStyle w:val="1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семьей, социумом</w:t>
      </w:r>
      <w:r w:rsidR="00681628">
        <w:rPr>
          <w:rFonts w:ascii="Times New Roman" w:hAnsi="Times New Roman"/>
          <w:sz w:val="28"/>
          <w:szCs w:val="28"/>
        </w:rPr>
        <w:t>……………………………………….25</w:t>
      </w:r>
    </w:p>
    <w:p w:rsidR="00AB5497" w:rsidRPr="00715A3C" w:rsidRDefault="00AB5497" w:rsidP="002D6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901" w:rsidRPr="00413901" w:rsidRDefault="00AB5497" w:rsidP="00413901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5A3C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413901" w:rsidRPr="00705C51" w:rsidRDefault="00413901" w:rsidP="00413901">
      <w:pPr>
        <w:pStyle w:val="a6"/>
        <w:ind w:left="360"/>
        <w:jc w:val="both"/>
        <w:rPr>
          <w:sz w:val="28"/>
          <w:szCs w:val="28"/>
          <w:lang w:val="ru-RU"/>
        </w:rPr>
      </w:pPr>
      <w:r w:rsidRPr="00705C51">
        <w:rPr>
          <w:sz w:val="28"/>
          <w:szCs w:val="28"/>
          <w:lang w:val="ru-RU"/>
        </w:rPr>
        <w:t>3.1Особенности организации образовательного процесса в данной группе, возрасте</w:t>
      </w:r>
      <w:r w:rsidR="00681628">
        <w:rPr>
          <w:sz w:val="28"/>
          <w:szCs w:val="28"/>
          <w:lang w:val="ru-RU"/>
        </w:rPr>
        <w:t>……………………………………………………………………………34</w:t>
      </w:r>
    </w:p>
    <w:p w:rsidR="00681628" w:rsidRDefault="00CF1FD4" w:rsidP="00681628">
      <w:pPr>
        <w:pStyle w:val="a6"/>
        <w:numPr>
          <w:ilvl w:val="1"/>
          <w:numId w:val="18"/>
        </w:numPr>
        <w:jc w:val="both"/>
        <w:rPr>
          <w:sz w:val="28"/>
          <w:szCs w:val="28"/>
          <w:lang w:val="ru-RU"/>
        </w:rPr>
      </w:pPr>
      <w:r w:rsidRPr="00CF1FD4">
        <w:rPr>
          <w:bCs/>
          <w:color w:val="000000"/>
          <w:sz w:val="28"/>
          <w:lang w:val="ru-RU" w:eastAsia="ru-RU"/>
        </w:rPr>
        <w:t>Развивающая предметно-пространственная среда в старшей и подготовительной группах в соответствии с ФГОС</w:t>
      </w:r>
      <w:r w:rsidRPr="00CF1FD4">
        <w:rPr>
          <w:sz w:val="28"/>
          <w:szCs w:val="28"/>
          <w:lang w:val="ru-RU"/>
        </w:rPr>
        <w:t xml:space="preserve"> </w:t>
      </w:r>
      <w:r w:rsidR="00681628">
        <w:rPr>
          <w:sz w:val="28"/>
          <w:szCs w:val="28"/>
          <w:lang w:val="ru-RU"/>
        </w:rPr>
        <w:t>……</w:t>
      </w:r>
      <w:r>
        <w:rPr>
          <w:sz w:val="28"/>
          <w:szCs w:val="28"/>
          <w:lang w:val="ru-RU"/>
        </w:rPr>
        <w:t>………….</w:t>
      </w:r>
      <w:r w:rsidR="00681628">
        <w:rPr>
          <w:sz w:val="28"/>
          <w:szCs w:val="28"/>
          <w:lang w:val="ru-RU"/>
        </w:rPr>
        <w:t>……….35</w:t>
      </w:r>
    </w:p>
    <w:p w:rsidR="00413901" w:rsidRPr="00413901" w:rsidRDefault="00CF1FD4" w:rsidP="00413901">
      <w:pPr>
        <w:pStyle w:val="a9"/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3.3</w:t>
      </w:r>
      <w:r w:rsidR="00413901" w:rsidRPr="004139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Формы, приемы организации образовательного процесса по реализации содержания регионального компонента</w:t>
      </w:r>
      <w:r w:rsidR="006816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…………………………………………37</w:t>
      </w:r>
    </w:p>
    <w:p w:rsidR="00413901" w:rsidRPr="00413901" w:rsidRDefault="00CF1FD4" w:rsidP="00413901">
      <w:pPr>
        <w:pStyle w:val="a9"/>
        <w:shd w:val="clear" w:color="auto" w:fill="FFFFFF"/>
        <w:spacing w:after="0" w:line="240" w:lineRule="auto"/>
        <w:ind w:left="375" w:right="5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3.4.</w:t>
      </w:r>
      <w:r w:rsidR="00413901" w:rsidRPr="004139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Система мониторинга достижения детьми планируемых результатов освоения Программы</w:t>
      </w:r>
      <w:r w:rsidR="006816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……………………………………………………………3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</w:t>
      </w:r>
    </w:p>
    <w:p w:rsidR="00CF1FD4" w:rsidRPr="00CF1FD4" w:rsidRDefault="00CF1FD4" w:rsidP="00CF1FD4">
      <w:pPr>
        <w:pStyle w:val="a6"/>
        <w:ind w:left="3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</w:t>
      </w:r>
      <w:r w:rsidR="002D6C41">
        <w:rPr>
          <w:sz w:val="28"/>
          <w:szCs w:val="28"/>
          <w:lang w:val="ru-RU"/>
        </w:rPr>
        <w:t xml:space="preserve"> </w:t>
      </w:r>
      <w:r w:rsidR="00413901" w:rsidRPr="00705C51">
        <w:rPr>
          <w:sz w:val="28"/>
          <w:szCs w:val="28"/>
          <w:lang w:val="ru-RU"/>
        </w:rPr>
        <w:t>Перечень методических пособий, технических средств, необходимых материалов</w:t>
      </w:r>
      <w:r w:rsidR="00681628">
        <w:rPr>
          <w:sz w:val="28"/>
          <w:szCs w:val="28"/>
          <w:lang w:val="ru-RU"/>
        </w:rPr>
        <w:t>………………………………………………………………………....42</w:t>
      </w:r>
    </w:p>
    <w:p w:rsidR="00413901" w:rsidRPr="00CF1FD4" w:rsidRDefault="00CF1FD4" w:rsidP="00CF1F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F1FD4">
        <w:rPr>
          <w:rFonts w:ascii="Times New Roman" w:hAnsi="Times New Roman"/>
          <w:sz w:val="28"/>
          <w:szCs w:val="28"/>
        </w:rPr>
        <w:t xml:space="preserve"> Список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413901" w:rsidRPr="00CF1FD4">
        <w:rPr>
          <w:rFonts w:ascii="Times New Roman" w:hAnsi="Times New Roman"/>
          <w:sz w:val="28"/>
          <w:szCs w:val="28"/>
        </w:rPr>
        <w:t>используемой литературы</w:t>
      </w:r>
      <w:r w:rsidR="00681628" w:rsidRPr="00CF1FD4">
        <w:rPr>
          <w:rFonts w:ascii="Times New Roman" w:hAnsi="Times New Roman"/>
          <w:sz w:val="28"/>
          <w:szCs w:val="28"/>
        </w:rPr>
        <w:t>………………………………………………..44</w:t>
      </w:r>
    </w:p>
    <w:p w:rsidR="00413901" w:rsidRPr="00715A3C" w:rsidRDefault="00413901" w:rsidP="00413901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5497" w:rsidRPr="00413901" w:rsidRDefault="00AB5497" w:rsidP="00413901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497" w:rsidRDefault="00AB5497" w:rsidP="00AB5497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5497" w:rsidRDefault="00AB5497" w:rsidP="00AB5497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5497" w:rsidRDefault="00AB5497" w:rsidP="00AB5497">
      <w:pPr>
        <w:ind w:left="-360"/>
      </w:pPr>
    </w:p>
    <w:p w:rsidR="00AB5497" w:rsidRDefault="00AB5497" w:rsidP="00AB5497">
      <w:pPr>
        <w:ind w:left="-360"/>
      </w:pPr>
    </w:p>
    <w:p w:rsidR="00AB5497" w:rsidRDefault="00AB5497" w:rsidP="00AB5497">
      <w:pPr>
        <w:ind w:left="-360"/>
      </w:pPr>
    </w:p>
    <w:p w:rsidR="00AB5497" w:rsidRDefault="00AB5497" w:rsidP="00AB5497">
      <w:pPr>
        <w:ind w:left="-360"/>
      </w:pPr>
    </w:p>
    <w:p w:rsidR="00441D81" w:rsidRDefault="00441D81" w:rsidP="00441D81"/>
    <w:p w:rsidR="00CF1FD4" w:rsidRDefault="00CF1FD4" w:rsidP="00441D81"/>
    <w:p w:rsidR="000226FA" w:rsidRDefault="000226FA" w:rsidP="00441D81"/>
    <w:p w:rsidR="00AB5497" w:rsidRPr="004B39A3" w:rsidRDefault="00AB5497" w:rsidP="00AB549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39A3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Пояснительная записка</w:t>
      </w:r>
    </w:p>
    <w:p w:rsidR="00AB5497" w:rsidRPr="004B39A3" w:rsidRDefault="00AB5497" w:rsidP="00AB5497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4B39A3">
        <w:rPr>
          <w:rFonts w:ascii="Times New Roman" w:hAnsi="Times New Roman"/>
          <w:sz w:val="28"/>
          <w:szCs w:val="28"/>
        </w:rPr>
        <w:t>Данная рабочая программа</w:t>
      </w:r>
      <w:r w:rsidRPr="00A65B06">
        <w:rPr>
          <w:sz w:val="28"/>
          <w:szCs w:val="28"/>
        </w:rPr>
        <w:t xml:space="preserve"> </w:t>
      </w:r>
      <w:r w:rsidRPr="004B39A3">
        <w:rPr>
          <w:rFonts w:ascii="Times New Roman" w:hAnsi="Times New Roman"/>
          <w:sz w:val="28"/>
          <w:szCs w:val="28"/>
        </w:rPr>
        <w:t>разраб</w:t>
      </w:r>
      <w:r>
        <w:rPr>
          <w:rFonts w:ascii="Times New Roman" w:hAnsi="Times New Roman"/>
          <w:sz w:val="28"/>
          <w:szCs w:val="28"/>
        </w:rPr>
        <w:t>отана в соответствии с основным положением</w:t>
      </w:r>
      <w:r w:rsidRPr="004B39A3"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стандарта дошкольного образования и ориентирована </w:t>
      </w:r>
      <w:r w:rsidRPr="00A65B06">
        <w:rPr>
          <w:rFonts w:ascii="Times New Roman" w:hAnsi="Times New Roman"/>
          <w:sz w:val="28"/>
          <w:szCs w:val="28"/>
        </w:rPr>
        <w:t>для работы с детьми среднего, старшего и подготовительного дошкольного возраста с</w:t>
      </w:r>
      <w:r w:rsidRPr="004B3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нарушениями опорно-двигательного аппарата.</w:t>
      </w:r>
    </w:p>
    <w:p w:rsidR="00AB5497" w:rsidRDefault="00AB5497" w:rsidP="00AB54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39A3">
        <w:rPr>
          <w:rFonts w:ascii="Times New Roman" w:hAnsi="Times New Roman"/>
          <w:sz w:val="28"/>
          <w:szCs w:val="28"/>
        </w:rPr>
        <w:t>В соответствии с Законом «Об образовании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9A3">
        <w:rPr>
          <w:rFonts w:ascii="Times New Roman" w:hAnsi="Times New Roman"/>
          <w:sz w:val="28"/>
          <w:szCs w:val="28"/>
        </w:rPr>
        <w:t xml:space="preserve">Федерации»                               муниципальное 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4B39A3">
        <w:rPr>
          <w:rFonts w:ascii="Times New Roman" w:hAnsi="Times New Roman"/>
          <w:sz w:val="28"/>
          <w:szCs w:val="28"/>
        </w:rPr>
        <w:t xml:space="preserve"> дошкол</w:t>
      </w:r>
      <w:r>
        <w:rPr>
          <w:rFonts w:ascii="Times New Roman" w:hAnsi="Times New Roman"/>
          <w:sz w:val="28"/>
          <w:szCs w:val="28"/>
        </w:rPr>
        <w:t>ьное образовательное учреждение «Д</w:t>
      </w:r>
      <w:r w:rsidRPr="004B39A3">
        <w:rPr>
          <w:rFonts w:ascii="Times New Roman" w:hAnsi="Times New Roman"/>
          <w:sz w:val="28"/>
          <w:szCs w:val="28"/>
        </w:rPr>
        <w:t>етский сад</w:t>
      </w:r>
      <w:r>
        <w:rPr>
          <w:rFonts w:ascii="Times New Roman" w:hAnsi="Times New Roman"/>
          <w:sz w:val="28"/>
          <w:szCs w:val="28"/>
        </w:rPr>
        <w:t xml:space="preserve"> № 139 «Катерок»</w:t>
      </w:r>
      <w:r w:rsidRPr="004B39A3">
        <w:rPr>
          <w:rFonts w:ascii="Times New Roman" w:hAnsi="Times New Roman"/>
          <w:sz w:val="28"/>
          <w:szCs w:val="28"/>
        </w:rPr>
        <w:t xml:space="preserve"> города </w:t>
      </w:r>
      <w:r>
        <w:rPr>
          <w:rFonts w:ascii="Times New Roman" w:hAnsi="Times New Roman"/>
          <w:sz w:val="28"/>
          <w:szCs w:val="28"/>
        </w:rPr>
        <w:t>Красноярска</w:t>
      </w:r>
      <w:r w:rsidRPr="004B39A3">
        <w:rPr>
          <w:rFonts w:ascii="Times New Roman" w:hAnsi="Times New Roman"/>
          <w:sz w:val="28"/>
          <w:szCs w:val="28"/>
        </w:rPr>
        <w:t xml:space="preserve"> обеспечивает психолого-педагогическую, медицинскую и социальную помощь детям, испытывающим трудности в освоении основн</w:t>
      </w:r>
      <w:r>
        <w:rPr>
          <w:rFonts w:ascii="Times New Roman" w:hAnsi="Times New Roman"/>
          <w:sz w:val="28"/>
          <w:szCs w:val="28"/>
        </w:rPr>
        <w:t xml:space="preserve">ой общеобразовательной </w:t>
      </w:r>
      <w:r w:rsidRPr="004B39A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ы. О</w:t>
      </w:r>
      <w:r w:rsidRPr="004B39A3">
        <w:rPr>
          <w:rFonts w:ascii="Times New Roman" w:hAnsi="Times New Roman"/>
          <w:sz w:val="28"/>
          <w:szCs w:val="28"/>
        </w:rPr>
        <w:t>казывает помощь в необходимой коррекции отклонени</w:t>
      </w:r>
      <w:r>
        <w:rPr>
          <w:rFonts w:ascii="Times New Roman" w:hAnsi="Times New Roman"/>
          <w:sz w:val="28"/>
          <w:szCs w:val="28"/>
        </w:rPr>
        <w:t>й в развитии детей, укреплении</w:t>
      </w:r>
      <w:r w:rsidRPr="004B39A3">
        <w:rPr>
          <w:rFonts w:ascii="Times New Roman" w:hAnsi="Times New Roman"/>
          <w:sz w:val="28"/>
          <w:szCs w:val="28"/>
        </w:rPr>
        <w:t xml:space="preserve"> их физического и</w:t>
      </w:r>
      <w:r>
        <w:rPr>
          <w:rFonts w:ascii="Times New Roman" w:hAnsi="Times New Roman"/>
          <w:sz w:val="28"/>
          <w:szCs w:val="28"/>
        </w:rPr>
        <w:t xml:space="preserve"> психического здоровья, развитие</w:t>
      </w:r>
      <w:r w:rsidRPr="004B39A3">
        <w:rPr>
          <w:rFonts w:ascii="Times New Roman" w:hAnsi="Times New Roman"/>
          <w:sz w:val="28"/>
          <w:szCs w:val="28"/>
        </w:rPr>
        <w:t xml:space="preserve"> индивидуа</w:t>
      </w:r>
      <w:r>
        <w:rPr>
          <w:rFonts w:ascii="Times New Roman" w:hAnsi="Times New Roman"/>
          <w:sz w:val="28"/>
          <w:szCs w:val="28"/>
        </w:rPr>
        <w:t>льных способностей, всестороннего воспитания</w:t>
      </w:r>
      <w:r w:rsidRPr="004B39A3">
        <w:rPr>
          <w:rFonts w:ascii="Times New Roman" w:hAnsi="Times New Roman"/>
          <w:sz w:val="28"/>
          <w:szCs w:val="28"/>
        </w:rPr>
        <w:t>, на основе организации разнооб</w:t>
      </w:r>
      <w:r>
        <w:rPr>
          <w:rFonts w:ascii="Times New Roman" w:hAnsi="Times New Roman"/>
          <w:sz w:val="28"/>
          <w:szCs w:val="28"/>
        </w:rPr>
        <w:t>разных видов творческой деятельности</w:t>
      </w:r>
      <w:r w:rsidRPr="004B39A3">
        <w:rPr>
          <w:rFonts w:ascii="Times New Roman" w:hAnsi="Times New Roman"/>
          <w:sz w:val="28"/>
          <w:szCs w:val="28"/>
        </w:rPr>
        <w:t>.</w:t>
      </w:r>
    </w:p>
    <w:p w:rsidR="00AB5497" w:rsidRPr="00570241" w:rsidRDefault="00AB5497" w:rsidP="00AB54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составления рабочей</w:t>
      </w:r>
      <w:r w:rsidRPr="00570241">
        <w:rPr>
          <w:rFonts w:ascii="Times New Roman" w:hAnsi="Times New Roman"/>
          <w:sz w:val="28"/>
          <w:szCs w:val="28"/>
        </w:rPr>
        <w:t xml:space="preserve">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воспитателя </w:t>
      </w:r>
      <w:r w:rsidRPr="00570241">
        <w:rPr>
          <w:rFonts w:ascii="Times New Roman" w:hAnsi="Times New Roman"/>
          <w:sz w:val="28"/>
          <w:szCs w:val="28"/>
        </w:rPr>
        <w:t>использовались специальные программы:</w:t>
      </w:r>
    </w:p>
    <w:p w:rsidR="00AB5497" w:rsidRPr="004B39A3" w:rsidRDefault="00AB5497" w:rsidP="00AB54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E03">
        <w:rPr>
          <w:sz w:val="28"/>
          <w:szCs w:val="28"/>
        </w:rPr>
        <w:t>«</w:t>
      </w:r>
      <w:r w:rsidRPr="004B39A3">
        <w:rPr>
          <w:sz w:val="28"/>
          <w:szCs w:val="28"/>
        </w:rPr>
        <w:t>От рождения до школы</w:t>
      </w:r>
      <w:r>
        <w:rPr>
          <w:sz w:val="28"/>
          <w:szCs w:val="28"/>
        </w:rPr>
        <w:t xml:space="preserve">» </w:t>
      </w:r>
      <w:r w:rsidRPr="004B39A3">
        <w:rPr>
          <w:sz w:val="28"/>
          <w:szCs w:val="28"/>
        </w:rPr>
        <w:t xml:space="preserve">под редакцией Н. Е. </w:t>
      </w:r>
      <w:proofErr w:type="spellStart"/>
      <w:r w:rsidRPr="004B39A3">
        <w:rPr>
          <w:sz w:val="28"/>
          <w:szCs w:val="28"/>
        </w:rPr>
        <w:t>Вераксы</w:t>
      </w:r>
      <w:proofErr w:type="spellEnd"/>
      <w:r w:rsidRPr="004B39A3">
        <w:rPr>
          <w:sz w:val="28"/>
          <w:szCs w:val="28"/>
        </w:rPr>
        <w:t>, Т. С. Комаровой, М. А. Васильевой</w:t>
      </w:r>
      <w:r>
        <w:rPr>
          <w:sz w:val="28"/>
          <w:szCs w:val="28"/>
        </w:rPr>
        <w:t xml:space="preserve"> (М.: Мозаика-Синтез, 2014.-352с.),</w:t>
      </w:r>
    </w:p>
    <w:p w:rsidR="00AB5497" w:rsidRPr="00DF3D4F" w:rsidRDefault="00AB5497" w:rsidP="00AB5497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Адаптированная образовательная   программа</w:t>
      </w:r>
      <w:r w:rsidRPr="004B39A3">
        <w:rPr>
          <w:rFonts w:ascii="Times New Roman" w:hAnsi="Times New Roman"/>
          <w:color w:val="000000"/>
          <w:sz w:val="28"/>
          <w:szCs w:val="28"/>
        </w:rPr>
        <w:t xml:space="preserve"> составлен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B39A3">
        <w:rPr>
          <w:rFonts w:ascii="Times New Roman" w:hAnsi="Times New Roman"/>
          <w:color w:val="000000"/>
          <w:sz w:val="28"/>
          <w:szCs w:val="28"/>
        </w:rPr>
        <w:t xml:space="preserve"> по образовательным областям: «Познавательное развитие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B39A3">
        <w:rPr>
          <w:rFonts w:ascii="Times New Roman" w:hAnsi="Times New Roman"/>
          <w:color w:val="000000"/>
          <w:sz w:val="28"/>
          <w:szCs w:val="28"/>
        </w:rPr>
        <w:t xml:space="preserve">, «Речевое развитие» </w:t>
      </w:r>
      <w:r>
        <w:rPr>
          <w:rFonts w:ascii="Times New Roman" w:hAnsi="Times New Roman"/>
          <w:sz w:val="28"/>
          <w:szCs w:val="28"/>
        </w:rPr>
        <w:t xml:space="preserve">(ФГОС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4B39A3">
        <w:rPr>
          <w:rFonts w:ascii="Times New Roman" w:hAnsi="Times New Roman"/>
          <w:sz w:val="28"/>
          <w:szCs w:val="28"/>
        </w:rPr>
        <w:t xml:space="preserve">). В </w:t>
      </w:r>
      <w:r>
        <w:rPr>
          <w:rFonts w:ascii="Times New Roman" w:hAnsi="Times New Roman"/>
          <w:sz w:val="28"/>
          <w:szCs w:val="28"/>
        </w:rPr>
        <w:t>программе</w:t>
      </w:r>
      <w:r w:rsidRPr="004B39A3">
        <w:rPr>
          <w:rFonts w:ascii="Times New Roman" w:hAnsi="Times New Roman"/>
          <w:sz w:val="28"/>
          <w:szCs w:val="28"/>
        </w:rPr>
        <w:t xml:space="preserve"> определены виды интеграции образовательных областей и целевые ориентиры развития ребенка.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5497" w:rsidRPr="00C94FDF" w:rsidRDefault="00AB5497" w:rsidP="00AB5497">
      <w:pPr>
        <w:jc w:val="both"/>
        <w:rPr>
          <w:rFonts w:ascii="Times New Roman" w:hAnsi="Times New Roman"/>
          <w:sz w:val="28"/>
          <w:szCs w:val="28"/>
        </w:rPr>
      </w:pPr>
      <w:r w:rsidRPr="0004719F">
        <w:rPr>
          <w:rFonts w:ascii="Times New Roman" w:hAnsi="Times New Roman"/>
          <w:bCs/>
          <w:iCs/>
          <w:sz w:val="28"/>
          <w:szCs w:val="28"/>
        </w:rPr>
        <w:t xml:space="preserve">Разработанная программа предусматривает включение воспитанников в процессы ознакомления с региональными особенностями </w:t>
      </w:r>
      <w:r>
        <w:rPr>
          <w:rFonts w:ascii="Times New Roman" w:hAnsi="Times New Roman"/>
          <w:bCs/>
          <w:iCs/>
          <w:sz w:val="28"/>
          <w:szCs w:val="28"/>
        </w:rPr>
        <w:t>Красноярского края</w:t>
      </w:r>
      <w:r w:rsidRPr="0004719F">
        <w:rPr>
          <w:rFonts w:ascii="Times New Roman" w:hAnsi="Times New Roman"/>
          <w:b/>
          <w:i/>
          <w:sz w:val="28"/>
          <w:szCs w:val="28"/>
        </w:rPr>
        <w:t>.</w:t>
      </w:r>
      <w:r w:rsidRPr="000471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Основной целью работы</w:t>
      </w:r>
      <w:r w:rsidRPr="0004719F">
        <w:rPr>
          <w:rFonts w:ascii="Times New Roman" w:hAnsi="Times New Roman"/>
          <w:sz w:val="28"/>
          <w:szCs w:val="28"/>
        </w:rPr>
        <w:t xml:space="preserve"> является развитие духовно-нравственной культуры ребенка, формирование ценностных ориентаций средствами традиционной народной культуры родного края</w:t>
      </w:r>
    </w:p>
    <w:p w:rsidR="00AB5497" w:rsidRPr="004B39A3" w:rsidRDefault="00AB5497" w:rsidP="00AB54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39A3">
        <w:rPr>
          <w:rFonts w:ascii="Times New Roman" w:hAnsi="Times New Roman"/>
          <w:sz w:val="28"/>
          <w:szCs w:val="28"/>
        </w:rPr>
        <w:t xml:space="preserve">Проект программы является «открытым» и может включать в себя целесообразные дополнения и изменения.   </w:t>
      </w:r>
    </w:p>
    <w:p w:rsidR="00AB5497" w:rsidRDefault="00AB5497" w:rsidP="00AB5497">
      <w:pPr>
        <w:jc w:val="both"/>
        <w:rPr>
          <w:rFonts w:ascii="Times New Roman" w:hAnsi="Times New Roman"/>
        </w:rPr>
      </w:pPr>
    </w:p>
    <w:p w:rsidR="00AB5497" w:rsidRDefault="00AB5497" w:rsidP="00AB5497">
      <w:pPr>
        <w:jc w:val="both"/>
        <w:rPr>
          <w:rFonts w:ascii="Times New Roman" w:hAnsi="Times New Roman"/>
        </w:rPr>
      </w:pPr>
    </w:p>
    <w:p w:rsidR="00AB5497" w:rsidRDefault="00AB5497" w:rsidP="00AB5497">
      <w:pPr>
        <w:jc w:val="both"/>
        <w:rPr>
          <w:rFonts w:ascii="Times New Roman" w:hAnsi="Times New Roman"/>
        </w:rPr>
      </w:pPr>
    </w:p>
    <w:p w:rsidR="00AB5497" w:rsidRDefault="00AB5497" w:rsidP="00AB5497">
      <w:pPr>
        <w:jc w:val="both"/>
        <w:rPr>
          <w:rFonts w:ascii="Times New Roman" w:hAnsi="Times New Roman"/>
        </w:rPr>
      </w:pPr>
    </w:p>
    <w:p w:rsidR="00AB5497" w:rsidRDefault="00AB5497" w:rsidP="00AB5497">
      <w:pPr>
        <w:jc w:val="both"/>
        <w:rPr>
          <w:rFonts w:ascii="Times New Roman" w:hAnsi="Times New Roman"/>
        </w:rPr>
      </w:pPr>
    </w:p>
    <w:p w:rsidR="00AB5497" w:rsidRDefault="00AB5497" w:rsidP="00AB5497">
      <w:pPr>
        <w:jc w:val="both"/>
        <w:rPr>
          <w:rFonts w:ascii="Times New Roman" w:hAnsi="Times New Roman"/>
        </w:rPr>
      </w:pPr>
    </w:p>
    <w:p w:rsidR="000226FA" w:rsidRDefault="000226FA" w:rsidP="00AB5497">
      <w:pPr>
        <w:jc w:val="both"/>
        <w:rPr>
          <w:rFonts w:ascii="Times New Roman" w:hAnsi="Times New Roman"/>
        </w:rPr>
      </w:pPr>
    </w:p>
    <w:p w:rsidR="00441D81" w:rsidRDefault="00441D81" w:rsidP="00AB549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5497" w:rsidRPr="004B39A3" w:rsidRDefault="00AB5497" w:rsidP="00AB549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39A3">
        <w:rPr>
          <w:rFonts w:ascii="Times New Roman" w:hAnsi="Times New Roman"/>
          <w:b/>
          <w:sz w:val="28"/>
          <w:szCs w:val="28"/>
        </w:rPr>
        <w:lastRenderedPageBreak/>
        <w:t>Целевой раздел</w:t>
      </w:r>
    </w:p>
    <w:p w:rsidR="00AB5497" w:rsidRPr="004B39A3" w:rsidRDefault="00AB5497" w:rsidP="00AB549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39A3">
        <w:rPr>
          <w:rFonts w:ascii="Times New Roman" w:hAnsi="Times New Roman"/>
          <w:b/>
          <w:sz w:val="28"/>
          <w:szCs w:val="28"/>
        </w:rPr>
        <w:t>1.1 Нормативно-правовые документы, регламентирующие деятельность  М</w:t>
      </w:r>
      <w:r>
        <w:rPr>
          <w:rFonts w:ascii="Times New Roman" w:hAnsi="Times New Roman"/>
          <w:b/>
          <w:sz w:val="28"/>
          <w:szCs w:val="28"/>
        </w:rPr>
        <w:t>Б</w:t>
      </w:r>
      <w:r w:rsidRPr="004B39A3">
        <w:rPr>
          <w:rFonts w:ascii="Times New Roman" w:hAnsi="Times New Roman"/>
          <w:b/>
          <w:sz w:val="28"/>
          <w:szCs w:val="28"/>
        </w:rPr>
        <w:t>ДОУ.</w:t>
      </w:r>
    </w:p>
    <w:p w:rsidR="00AB5497" w:rsidRDefault="00AB5497" w:rsidP="00AB54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39A3">
        <w:rPr>
          <w:rFonts w:ascii="Times New Roman" w:hAnsi="Times New Roman"/>
          <w:sz w:val="28"/>
          <w:szCs w:val="28"/>
        </w:rPr>
        <w:tab/>
        <w:t>Дошкольное образование осуществл</w:t>
      </w:r>
      <w:r>
        <w:rPr>
          <w:rFonts w:ascii="Times New Roman" w:hAnsi="Times New Roman"/>
          <w:sz w:val="28"/>
          <w:szCs w:val="28"/>
        </w:rPr>
        <w:t xml:space="preserve">яется в соответствии с </w:t>
      </w:r>
      <w:r w:rsidRPr="004B39A3">
        <w:rPr>
          <w:rFonts w:ascii="Times New Roman" w:hAnsi="Times New Roman"/>
          <w:sz w:val="28"/>
          <w:szCs w:val="28"/>
        </w:rPr>
        <w:t xml:space="preserve"> программой «От рождения до школы», а также нормативно - правовыми документами, обязательными </w:t>
      </w:r>
      <w:r>
        <w:rPr>
          <w:rFonts w:ascii="Times New Roman" w:hAnsi="Times New Roman"/>
          <w:sz w:val="28"/>
          <w:szCs w:val="28"/>
        </w:rPr>
        <w:t xml:space="preserve">для выполнения в полном объеме </w:t>
      </w:r>
      <w:r w:rsidRPr="004B39A3">
        <w:rPr>
          <w:rFonts w:ascii="Times New Roman" w:hAnsi="Times New Roman"/>
          <w:sz w:val="28"/>
          <w:szCs w:val="28"/>
        </w:rPr>
        <w:t xml:space="preserve">к условиям и результатам </w:t>
      </w:r>
      <w:proofErr w:type="gramStart"/>
      <w:r w:rsidRPr="004B39A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B39A3">
        <w:rPr>
          <w:rFonts w:ascii="Times New Roman" w:hAnsi="Times New Roman"/>
          <w:sz w:val="28"/>
          <w:szCs w:val="28"/>
        </w:rPr>
        <w:t xml:space="preserve"> начальной ступени образования и в соответствии: </w:t>
      </w:r>
    </w:p>
    <w:p w:rsidR="00AB5497" w:rsidRPr="00A916A5" w:rsidRDefault="00AB5497" w:rsidP="00AB5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6A5">
        <w:rPr>
          <w:rFonts w:ascii="Times New Roman" w:hAnsi="Times New Roman"/>
          <w:sz w:val="28"/>
          <w:szCs w:val="28"/>
        </w:rPr>
        <w:t>• Конституцией РФ, ст. 43, 72.</w:t>
      </w:r>
    </w:p>
    <w:p w:rsidR="00AB5497" w:rsidRPr="00A916A5" w:rsidRDefault="00AB5497" w:rsidP="00AB5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6A5">
        <w:rPr>
          <w:rFonts w:ascii="Times New Roman" w:hAnsi="Times New Roman"/>
          <w:sz w:val="28"/>
          <w:szCs w:val="28"/>
        </w:rPr>
        <w:t xml:space="preserve">• Конвенцией о правах ребенка (1989 г.). </w:t>
      </w:r>
    </w:p>
    <w:p w:rsidR="00AB5497" w:rsidRPr="00A916A5" w:rsidRDefault="00AB5497" w:rsidP="00AB5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6A5">
        <w:rPr>
          <w:rFonts w:ascii="Times New Roman" w:hAnsi="Times New Roman"/>
          <w:sz w:val="28"/>
          <w:szCs w:val="28"/>
        </w:rPr>
        <w:t>• Законом РФ «Об образовании в Российской Федерации»№ 273 от 29.12.2012 г</w:t>
      </w:r>
    </w:p>
    <w:p w:rsidR="00AB5497" w:rsidRPr="00A916A5" w:rsidRDefault="00AB5497" w:rsidP="00AB5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6A5">
        <w:rPr>
          <w:rFonts w:ascii="Times New Roman" w:hAnsi="Times New Roman"/>
          <w:sz w:val="28"/>
          <w:szCs w:val="28"/>
        </w:rPr>
        <w:t>•Федеральным государственным образовательным стандартом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6A5">
        <w:rPr>
          <w:rFonts w:ascii="Times New Roman" w:hAnsi="Times New Roman"/>
          <w:sz w:val="28"/>
          <w:szCs w:val="28"/>
        </w:rPr>
        <w:t>(Приказ № 1155 от 17 октября 2013 года)</w:t>
      </w:r>
    </w:p>
    <w:p w:rsidR="00AB5497" w:rsidRPr="00A916A5" w:rsidRDefault="00AB5497" w:rsidP="00AB5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6A5">
        <w:rPr>
          <w:rFonts w:ascii="Times New Roman" w:hAnsi="Times New Roman"/>
          <w:sz w:val="28"/>
          <w:szCs w:val="28"/>
        </w:rPr>
        <w:t>• Типовым положением о ДОУ.</w:t>
      </w:r>
    </w:p>
    <w:p w:rsidR="00AB5497" w:rsidRPr="00A916A5" w:rsidRDefault="00AB5497" w:rsidP="00AB5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6A5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A916A5">
        <w:rPr>
          <w:rFonts w:ascii="Times New Roman" w:hAnsi="Times New Roman"/>
          <w:sz w:val="28"/>
          <w:szCs w:val="28"/>
        </w:rPr>
        <w:t>СанПиН</w:t>
      </w:r>
      <w:proofErr w:type="spellEnd"/>
      <w:r w:rsidRPr="00A916A5">
        <w:rPr>
          <w:rFonts w:ascii="Times New Roman" w:hAnsi="Times New Roman"/>
          <w:sz w:val="28"/>
          <w:szCs w:val="28"/>
        </w:rPr>
        <w:t xml:space="preserve"> 2.4.1.3049-13</w:t>
      </w:r>
    </w:p>
    <w:p w:rsidR="00AB5497" w:rsidRPr="00A916A5" w:rsidRDefault="00AB5497" w:rsidP="00AB5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6A5">
        <w:rPr>
          <w:rFonts w:ascii="Times New Roman" w:hAnsi="Times New Roman"/>
          <w:sz w:val="28"/>
          <w:szCs w:val="28"/>
        </w:rPr>
        <w:t xml:space="preserve">• Уставом </w:t>
      </w:r>
      <w:r>
        <w:rPr>
          <w:rFonts w:ascii="Times New Roman" w:hAnsi="Times New Roman"/>
          <w:sz w:val="28"/>
          <w:szCs w:val="28"/>
        </w:rPr>
        <w:t>МБДОУ  № 139</w:t>
      </w:r>
    </w:p>
    <w:p w:rsidR="00AB5497" w:rsidRPr="00A916A5" w:rsidRDefault="00AB5497" w:rsidP="00AB5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образовательная </w:t>
      </w:r>
      <w:r w:rsidRPr="00A916A5">
        <w:rPr>
          <w:rFonts w:ascii="Times New Roman" w:hAnsi="Times New Roman"/>
          <w:sz w:val="28"/>
          <w:szCs w:val="28"/>
        </w:rPr>
        <w:t>программа воспитателя обеспечивает развитие детей в 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6A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5 до 7 лет с уче</w:t>
      </w:r>
      <w:r w:rsidRPr="00A916A5">
        <w:rPr>
          <w:rFonts w:ascii="Times New Roman" w:hAnsi="Times New Roman"/>
          <w:sz w:val="28"/>
          <w:szCs w:val="28"/>
        </w:rPr>
        <w:t>том их возрастных и индивидуальных особенностей по основным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6A5">
        <w:rPr>
          <w:rFonts w:ascii="Times New Roman" w:hAnsi="Times New Roman"/>
          <w:sz w:val="28"/>
          <w:szCs w:val="28"/>
        </w:rPr>
        <w:t>образовательным областям: физическому развитию, социально – коммуникативному,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6A5">
        <w:rPr>
          <w:rFonts w:ascii="Times New Roman" w:hAnsi="Times New Roman"/>
          <w:sz w:val="28"/>
          <w:szCs w:val="28"/>
        </w:rPr>
        <w:t>познавательному и художественно – эстетическому, речевому.</w:t>
      </w:r>
    </w:p>
    <w:p w:rsidR="00AB5497" w:rsidRPr="00A916A5" w:rsidRDefault="00AB5497" w:rsidP="00AB5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6A5">
        <w:rPr>
          <w:rFonts w:ascii="Times New Roman" w:hAnsi="Times New Roman"/>
          <w:sz w:val="28"/>
          <w:szCs w:val="28"/>
        </w:rPr>
        <w:t>Реализуемая программа строится на принципе личностно–развивающего и</w:t>
      </w:r>
    </w:p>
    <w:p w:rsidR="005D0DAD" w:rsidRDefault="00AB5497" w:rsidP="005D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6A5">
        <w:rPr>
          <w:rFonts w:ascii="Times New Roman" w:hAnsi="Times New Roman"/>
          <w:sz w:val="28"/>
          <w:szCs w:val="28"/>
        </w:rPr>
        <w:t>гуманистического характера взаимодействия взрослого с детьми.</w:t>
      </w:r>
    </w:p>
    <w:p w:rsidR="00AB5497" w:rsidRPr="008A41DF" w:rsidRDefault="00AB5497" w:rsidP="005D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39A3">
        <w:rPr>
          <w:rFonts w:ascii="Times New Roman" w:hAnsi="Times New Roman"/>
          <w:vanish/>
          <w:sz w:val="28"/>
          <w:szCs w:val="28"/>
        </w:rPr>
        <w:t>етствииания. предназначена для реализации требований ФГОС ДО к условиям и результатам обра</w:t>
      </w:r>
      <w:r>
        <w:rPr>
          <w:rFonts w:ascii="Times New Roman" w:hAnsi="Times New Roman"/>
          <w:vanish/>
          <w:sz w:val="28"/>
          <w:szCs w:val="28"/>
        </w:rPr>
        <w:t>з</w:t>
      </w:r>
    </w:p>
    <w:p w:rsidR="00AB5497" w:rsidRPr="004B39A3" w:rsidRDefault="00AB5497" w:rsidP="00AB54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39A3">
        <w:rPr>
          <w:rFonts w:ascii="Times New Roman" w:hAnsi="Times New Roman"/>
          <w:b/>
          <w:sz w:val="28"/>
          <w:szCs w:val="28"/>
        </w:rPr>
        <w:t xml:space="preserve">1.2 </w:t>
      </w:r>
      <w:r>
        <w:rPr>
          <w:rFonts w:ascii="Times New Roman" w:hAnsi="Times New Roman"/>
          <w:b/>
          <w:sz w:val="28"/>
          <w:szCs w:val="28"/>
        </w:rPr>
        <w:t>Возрастные и и</w:t>
      </w:r>
      <w:r w:rsidRPr="004B39A3">
        <w:rPr>
          <w:rFonts w:ascii="Times New Roman" w:hAnsi="Times New Roman"/>
          <w:b/>
          <w:sz w:val="28"/>
          <w:szCs w:val="28"/>
        </w:rPr>
        <w:t xml:space="preserve">ндивидуальные особенности контингента детей </w:t>
      </w:r>
    </w:p>
    <w:p w:rsidR="00AB5497" w:rsidRPr="004B39A3" w:rsidRDefault="00AB5497" w:rsidP="00AB54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39A3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нарушениями опорно-двигательного аппарата</w:t>
      </w:r>
    </w:p>
    <w:p w:rsidR="00AB5497" w:rsidRPr="004B39A3" w:rsidRDefault="00AB5497" w:rsidP="00AB54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5497" w:rsidRPr="00E36154" w:rsidRDefault="00AB5497" w:rsidP="00AB54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9A3">
        <w:rPr>
          <w:rFonts w:ascii="Times New Roman" w:hAnsi="Times New Roman"/>
          <w:sz w:val="28"/>
          <w:szCs w:val="28"/>
        </w:rPr>
        <w:tab/>
        <w:t xml:space="preserve">  У детей данной категории все основные психические новообразования возраста формируются с запаздыванием и имеют качественное своеобразие. Для них характерна значительная неоднородность нарушенных и сохранных звеньев психической деятельности, а так же ярко выраженная неравномерность формирования разных сторон психической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9A3">
        <w:rPr>
          <w:rFonts w:ascii="Times New Roman" w:hAnsi="Times New Roman"/>
          <w:color w:val="000000"/>
          <w:sz w:val="28"/>
          <w:szCs w:val="28"/>
          <w:lang w:eastAsia="ru-RU"/>
        </w:rPr>
        <w:t>Такие дети отличаются незрелостью  форм поведения, целенаправленной деятельности на фоне быстрой истощаемости, утомляемости,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склонность к тормозным реакциям, слабость концентрации внимания и памяти, замедленность переключения психических процессов, пассивность,</w:t>
      </w:r>
      <w:r w:rsidRPr="00E36154">
        <w:rPr>
          <w:rFonts w:ascii="Times New Roman" w:hAnsi="Times New Roman"/>
          <w:sz w:val="28"/>
          <w:szCs w:val="28"/>
        </w:rPr>
        <w:t xml:space="preserve"> </w:t>
      </w:r>
      <w:r w:rsidRPr="005C6BEC">
        <w:rPr>
          <w:rFonts w:ascii="Times New Roman" w:hAnsi="Times New Roman"/>
          <w:sz w:val="28"/>
          <w:szCs w:val="28"/>
        </w:rPr>
        <w:t xml:space="preserve">нарушения речи: одни используют </w:t>
      </w:r>
      <w:proofErr w:type="spellStart"/>
      <w:r w:rsidRPr="005C6BEC">
        <w:rPr>
          <w:rFonts w:ascii="Times New Roman" w:hAnsi="Times New Roman"/>
          <w:sz w:val="28"/>
          <w:szCs w:val="28"/>
        </w:rPr>
        <w:t>довербальные</w:t>
      </w:r>
      <w:proofErr w:type="spellEnd"/>
      <w:r w:rsidRPr="005C6BEC">
        <w:rPr>
          <w:rFonts w:ascii="Times New Roman" w:hAnsi="Times New Roman"/>
          <w:sz w:val="28"/>
          <w:szCs w:val="28"/>
        </w:rPr>
        <w:t xml:space="preserve"> средства общения, другие пользуются простой фразой, структурно нарушенной; </w:t>
      </w:r>
    </w:p>
    <w:p w:rsidR="00AB5497" w:rsidRDefault="00AB5497" w:rsidP="00AB54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детей характерны поздние сроки становления сенсорных функций. Типична недостаточная обобщенность восприятия, нечеткость образов, представлений. Часть детей имеет малую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дифференцированность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эмоциональных реакций, их неадекватность. Кроме того, у этих детей часто встречаются нарушения зрения, слуха, речи. Из-за нарушений в двигательной сфере сужается объем непосредственно воспринимаемого пространства, и это ограничивает кругозор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ребенка.</w:t>
      </w:r>
      <w:r w:rsidRPr="00041A9A">
        <w:rPr>
          <w:rFonts w:ascii="Times New Roman" w:hAnsi="Times New Roman"/>
          <w:sz w:val="28"/>
          <w:szCs w:val="28"/>
        </w:rPr>
        <w:t xml:space="preserve"> </w:t>
      </w:r>
      <w:r w:rsidRPr="0089753B">
        <w:rPr>
          <w:rFonts w:ascii="Times New Roman" w:hAnsi="Times New Roman"/>
          <w:sz w:val="28"/>
          <w:szCs w:val="28"/>
        </w:rPr>
        <w:t>Общая моторика недоразвита, дети неловки в навыках самообслуживания,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53B">
        <w:rPr>
          <w:rFonts w:ascii="Times New Roman" w:hAnsi="Times New Roman"/>
          <w:sz w:val="28"/>
          <w:szCs w:val="28"/>
        </w:rPr>
        <w:t>них характерно замедленное формирование пространственно-временных п</w:t>
      </w:r>
      <w:r>
        <w:rPr>
          <w:rFonts w:ascii="Times New Roman" w:hAnsi="Times New Roman"/>
          <w:sz w:val="28"/>
          <w:szCs w:val="28"/>
        </w:rPr>
        <w:t>редстав</w:t>
      </w:r>
      <w:r w:rsidRPr="0089753B">
        <w:rPr>
          <w:rFonts w:ascii="Times New Roman" w:hAnsi="Times New Roman"/>
          <w:sz w:val="28"/>
          <w:szCs w:val="28"/>
        </w:rPr>
        <w:t xml:space="preserve">лений, оптико-пространственного </w:t>
      </w:r>
      <w:proofErr w:type="spellStart"/>
      <w:r w:rsidRPr="0089753B">
        <w:rPr>
          <w:rFonts w:ascii="Times New Roman" w:hAnsi="Times New Roman"/>
          <w:sz w:val="28"/>
          <w:szCs w:val="28"/>
        </w:rPr>
        <w:t>гнозиса</w:t>
      </w:r>
      <w:proofErr w:type="spellEnd"/>
      <w:r w:rsidRPr="0089753B">
        <w:rPr>
          <w:rFonts w:ascii="Times New Roman" w:hAnsi="Times New Roman"/>
          <w:sz w:val="28"/>
          <w:szCs w:val="28"/>
        </w:rPr>
        <w:t>, фонем</w:t>
      </w:r>
      <w:r>
        <w:rPr>
          <w:rFonts w:ascii="Times New Roman" w:hAnsi="Times New Roman"/>
          <w:sz w:val="28"/>
          <w:szCs w:val="28"/>
        </w:rPr>
        <w:t xml:space="preserve">атического анализа, конструктивного </w:t>
      </w:r>
      <w:proofErr w:type="spellStart"/>
      <w:r>
        <w:rPr>
          <w:rFonts w:ascii="Times New Roman" w:hAnsi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B5497" w:rsidRPr="004B39A3" w:rsidRDefault="00AB5497" w:rsidP="00AB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497" w:rsidRPr="000B5048" w:rsidRDefault="00AB5497" w:rsidP="00AB549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E66DD">
        <w:rPr>
          <w:rFonts w:ascii="Times New Roman" w:hAnsi="Times New Roman"/>
          <w:b/>
          <w:iCs/>
          <w:sz w:val="28"/>
          <w:szCs w:val="28"/>
        </w:rPr>
        <w:t>Возрастные психологич</w:t>
      </w:r>
      <w:r>
        <w:rPr>
          <w:rFonts w:ascii="Times New Roman" w:hAnsi="Times New Roman"/>
          <w:b/>
          <w:iCs/>
          <w:sz w:val="28"/>
          <w:szCs w:val="28"/>
        </w:rPr>
        <w:t>еские особенности дошкольников 5</w:t>
      </w:r>
      <w:r w:rsidRPr="00CE66DD">
        <w:rPr>
          <w:rFonts w:ascii="Times New Roman" w:hAnsi="Times New Roman"/>
          <w:b/>
          <w:iCs/>
          <w:sz w:val="28"/>
          <w:szCs w:val="28"/>
        </w:rPr>
        <w:t xml:space="preserve"> - </w:t>
      </w:r>
      <w:r>
        <w:rPr>
          <w:rFonts w:ascii="Times New Roman" w:hAnsi="Times New Roman"/>
          <w:b/>
          <w:iCs/>
          <w:sz w:val="28"/>
          <w:szCs w:val="28"/>
        </w:rPr>
        <w:t>6</w:t>
      </w:r>
      <w:r w:rsidRPr="00CE66DD">
        <w:rPr>
          <w:rFonts w:ascii="Times New Roman" w:hAnsi="Times New Roman"/>
          <w:b/>
          <w:iCs/>
          <w:sz w:val="28"/>
          <w:szCs w:val="28"/>
        </w:rPr>
        <w:t xml:space="preserve"> лет с НОД</w:t>
      </w:r>
      <w:r>
        <w:rPr>
          <w:rFonts w:ascii="Times New Roman" w:hAnsi="Times New Roman"/>
          <w:b/>
          <w:i/>
          <w:sz w:val="28"/>
          <w:szCs w:val="28"/>
        </w:rPr>
        <w:t>А.</w:t>
      </w:r>
    </w:p>
    <w:p w:rsidR="00AB5497" w:rsidRPr="004B39A3" w:rsidRDefault="00AB5497" w:rsidP="00AB5497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39A3">
        <w:rPr>
          <w:rFonts w:ascii="Times New Roman" w:hAnsi="Times New Roman"/>
          <w:sz w:val="28"/>
          <w:szCs w:val="28"/>
        </w:rPr>
        <w:t>низкий уровень развития восприятия (по сравнению с нормально развивающимися сверстниками);</w:t>
      </w:r>
    </w:p>
    <w:p w:rsidR="00AB5497" w:rsidRPr="004B39A3" w:rsidRDefault="00AB5497" w:rsidP="00AB5497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39A3">
        <w:rPr>
          <w:rFonts w:ascii="Times New Roman" w:hAnsi="Times New Roman"/>
          <w:sz w:val="28"/>
          <w:szCs w:val="28"/>
        </w:rPr>
        <w:t>отклонения в развитии внимания: неустойчивость, рассеянность, низкая концентрация, трудности переключения;</w:t>
      </w:r>
    </w:p>
    <w:p w:rsidR="00AB5497" w:rsidRPr="004B39A3" w:rsidRDefault="00AB5497" w:rsidP="00AB5497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39A3">
        <w:rPr>
          <w:rFonts w:ascii="Times New Roman" w:hAnsi="Times New Roman"/>
          <w:sz w:val="28"/>
          <w:szCs w:val="28"/>
        </w:rPr>
        <w:t>неравномерная работоспособность;</w:t>
      </w:r>
    </w:p>
    <w:p w:rsidR="00AB5497" w:rsidRPr="004B39A3" w:rsidRDefault="00AB5497" w:rsidP="00AB5497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39A3">
        <w:rPr>
          <w:rFonts w:ascii="Times New Roman" w:hAnsi="Times New Roman"/>
          <w:sz w:val="28"/>
          <w:szCs w:val="28"/>
        </w:rPr>
        <w:t xml:space="preserve">отклонения в развитии памяти: заметное преобладание наглядной памяти </w:t>
      </w:r>
      <w:proofErr w:type="gramStart"/>
      <w:r w:rsidRPr="004B39A3">
        <w:rPr>
          <w:rFonts w:ascii="Times New Roman" w:hAnsi="Times New Roman"/>
          <w:sz w:val="28"/>
          <w:szCs w:val="28"/>
        </w:rPr>
        <w:t>над</w:t>
      </w:r>
      <w:proofErr w:type="gramEnd"/>
      <w:r w:rsidRPr="004B39A3">
        <w:rPr>
          <w:rFonts w:ascii="Times New Roman" w:hAnsi="Times New Roman"/>
          <w:sz w:val="28"/>
          <w:szCs w:val="28"/>
        </w:rPr>
        <w:t xml:space="preserve"> словесной, большая сохранность непроизвольной памяти по сравнению с произвольной, недостаточный объём и точность запоминания;</w:t>
      </w:r>
    </w:p>
    <w:p w:rsidR="00AB5497" w:rsidRPr="004B39A3" w:rsidRDefault="00AB5497" w:rsidP="00AB5497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39A3">
        <w:rPr>
          <w:rFonts w:ascii="Times New Roman" w:hAnsi="Times New Roman"/>
          <w:sz w:val="28"/>
          <w:szCs w:val="28"/>
        </w:rPr>
        <w:t>выраженное отставание и своеобразие обнаруживается и в развитии познавательной деятельности: дети не владеют представлениями об основных цветах, геометрических формах, времени и пространстве.</w:t>
      </w:r>
    </w:p>
    <w:p w:rsidR="00AB5497" w:rsidRPr="004B39A3" w:rsidRDefault="00AB5497" w:rsidP="00AB5497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39A3">
        <w:rPr>
          <w:rFonts w:ascii="Times New Roman" w:hAnsi="Times New Roman"/>
          <w:sz w:val="28"/>
          <w:szCs w:val="28"/>
        </w:rPr>
        <w:t>нарушен поэтапный контроль над выполняемой деятельностью: они часто не замечают несоответствия своей работы предложенному образцу, не всегда находят допущенные ошибки, даже после просьбы взрослого проверить выполненную работу.</w:t>
      </w:r>
    </w:p>
    <w:p w:rsidR="00AB5497" w:rsidRPr="004B39A3" w:rsidRDefault="00AB5497" w:rsidP="00AB5497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39A3">
        <w:rPr>
          <w:rFonts w:ascii="Times New Roman" w:hAnsi="Times New Roman"/>
          <w:sz w:val="28"/>
          <w:szCs w:val="28"/>
        </w:rPr>
        <w:t xml:space="preserve">снижена потребность в общении как со сверстниками, так и </w:t>
      </w:r>
      <w:proofErr w:type="gramStart"/>
      <w:r w:rsidRPr="004B39A3">
        <w:rPr>
          <w:rFonts w:ascii="Times New Roman" w:hAnsi="Times New Roman"/>
          <w:sz w:val="28"/>
          <w:szCs w:val="28"/>
        </w:rPr>
        <w:t>со</w:t>
      </w:r>
      <w:proofErr w:type="gramEnd"/>
      <w:r w:rsidRPr="004B39A3">
        <w:rPr>
          <w:rFonts w:ascii="Times New Roman" w:hAnsi="Times New Roman"/>
          <w:sz w:val="28"/>
          <w:szCs w:val="28"/>
        </w:rPr>
        <w:t xml:space="preserve"> взрослыми.</w:t>
      </w:r>
    </w:p>
    <w:p w:rsidR="00AB5497" w:rsidRDefault="00AB5497" w:rsidP="00AB5497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39A3">
        <w:rPr>
          <w:rFonts w:ascii="Times New Roman" w:hAnsi="Times New Roman"/>
          <w:sz w:val="28"/>
          <w:szCs w:val="28"/>
        </w:rPr>
        <w:t xml:space="preserve">нарушения речи: одни используют </w:t>
      </w:r>
      <w:proofErr w:type="spellStart"/>
      <w:r w:rsidRPr="004B39A3">
        <w:rPr>
          <w:rFonts w:ascii="Times New Roman" w:hAnsi="Times New Roman"/>
          <w:sz w:val="28"/>
          <w:szCs w:val="28"/>
        </w:rPr>
        <w:t>довербальные</w:t>
      </w:r>
      <w:proofErr w:type="spellEnd"/>
      <w:r w:rsidRPr="004B39A3">
        <w:rPr>
          <w:rFonts w:ascii="Times New Roman" w:hAnsi="Times New Roman"/>
          <w:sz w:val="28"/>
          <w:szCs w:val="28"/>
        </w:rPr>
        <w:t xml:space="preserve"> средства общения, другие пользуются простой фразой, </w:t>
      </w:r>
      <w:proofErr w:type="spellStart"/>
      <w:r w:rsidRPr="004B39A3">
        <w:rPr>
          <w:rFonts w:ascii="Times New Roman" w:hAnsi="Times New Roman"/>
          <w:sz w:val="28"/>
          <w:szCs w:val="28"/>
        </w:rPr>
        <w:t>аграмматичной</w:t>
      </w:r>
      <w:proofErr w:type="spellEnd"/>
      <w:r w:rsidRPr="004B39A3">
        <w:rPr>
          <w:rFonts w:ascii="Times New Roman" w:hAnsi="Times New Roman"/>
          <w:sz w:val="28"/>
          <w:szCs w:val="28"/>
        </w:rPr>
        <w:t>, структурно нарушенной;</w:t>
      </w:r>
    </w:p>
    <w:p w:rsidR="00441D81" w:rsidRPr="00441D81" w:rsidRDefault="00441D81" w:rsidP="00AB5497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AB5497" w:rsidRPr="005D0DAD" w:rsidRDefault="00AB5497" w:rsidP="00AB5497">
      <w:pPr>
        <w:pStyle w:val="a6"/>
        <w:rPr>
          <w:b/>
          <w:iCs/>
          <w:sz w:val="28"/>
          <w:szCs w:val="28"/>
          <w:lang w:val="ru-RU"/>
        </w:rPr>
      </w:pPr>
      <w:r w:rsidRPr="005D0DAD">
        <w:rPr>
          <w:b/>
          <w:iCs/>
          <w:sz w:val="28"/>
          <w:szCs w:val="28"/>
          <w:lang w:val="ru-RU"/>
        </w:rPr>
        <w:t>Возрастные психологические особенности дошкольников 6 – 7 лет с НОДА</w:t>
      </w:r>
    </w:p>
    <w:p w:rsidR="00AB5497" w:rsidRPr="005D0DAD" w:rsidRDefault="00AB5497" w:rsidP="00AB5497">
      <w:pPr>
        <w:pStyle w:val="a6"/>
        <w:widowControl/>
        <w:numPr>
          <w:ilvl w:val="0"/>
          <w:numId w:val="9"/>
        </w:numPr>
        <w:ind w:left="0" w:firstLine="0"/>
        <w:jc w:val="both"/>
        <w:rPr>
          <w:sz w:val="28"/>
          <w:szCs w:val="28"/>
          <w:lang w:val="ru-RU"/>
        </w:rPr>
      </w:pPr>
      <w:r w:rsidRPr="005D0DAD">
        <w:rPr>
          <w:sz w:val="28"/>
          <w:szCs w:val="28"/>
          <w:lang w:val="ru-RU"/>
        </w:rPr>
        <w:t>ослаблено здоровье и отмечается сниженный уровень физического и психофизического развития;</w:t>
      </w:r>
    </w:p>
    <w:p w:rsidR="00AB5497" w:rsidRPr="004B39A3" w:rsidRDefault="00AB5497" w:rsidP="00AB5497">
      <w:pPr>
        <w:pStyle w:val="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39A3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9A3">
        <w:rPr>
          <w:rFonts w:ascii="Times New Roman" w:hAnsi="Times New Roman"/>
          <w:sz w:val="28"/>
          <w:szCs w:val="28"/>
        </w:rPr>
        <w:t>сформирована мотивационная готовность. Даже если ребенок хочет идти в школу, в большей степени его привлекает учебная атрибутика - в школе он будет играть, а не учиться;</w:t>
      </w:r>
    </w:p>
    <w:p w:rsidR="00AB5497" w:rsidRPr="004B39A3" w:rsidRDefault="00AB5497" w:rsidP="00AB5497">
      <w:pPr>
        <w:pStyle w:val="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39A3">
        <w:rPr>
          <w:rFonts w:ascii="Times New Roman" w:hAnsi="Times New Roman"/>
          <w:sz w:val="28"/>
          <w:szCs w:val="28"/>
        </w:rPr>
        <w:t>отмечается низкий уровень эмоционально-волевой готовности. Ребенок не может подчиниться правилам дисциплины, неспособен к длительным интеллектуальным усилиям;</w:t>
      </w:r>
    </w:p>
    <w:p w:rsidR="00AB5497" w:rsidRPr="005D0DAD" w:rsidRDefault="00AB5497" w:rsidP="00AB5497">
      <w:pPr>
        <w:pStyle w:val="a6"/>
        <w:widowControl/>
        <w:numPr>
          <w:ilvl w:val="0"/>
          <w:numId w:val="9"/>
        </w:numPr>
        <w:ind w:left="0" w:firstLine="0"/>
        <w:jc w:val="both"/>
        <w:rPr>
          <w:sz w:val="28"/>
          <w:szCs w:val="28"/>
          <w:lang w:val="ru-RU"/>
        </w:rPr>
      </w:pPr>
      <w:r w:rsidRPr="005D0DAD">
        <w:rPr>
          <w:sz w:val="28"/>
          <w:szCs w:val="28"/>
          <w:lang w:val="ru-RU"/>
        </w:rPr>
        <w:t>не сформированы все структурные компоненты учебной деятельности;</w:t>
      </w:r>
    </w:p>
    <w:p w:rsidR="00AB5497" w:rsidRPr="005D0DAD" w:rsidRDefault="00AB5497" w:rsidP="00AB5497">
      <w:pPr>
        <w:pStyle w:val="a6"/>
        <w:widowControl/>
        <w:numPr>
          <w:ilvl w:val="0"/>
          <w:numId w:val="9"/>
        </w:numPr>
        <w:ind w:left="0" w:firstLine="0"/>
        <w:jc w:val="both"/>
        <w:rPr>
          <w:sz w:val="28"/>
          <w:szCs w:val="28"/>
          <w:lang w:val="ru-RU"/>
        </w:rPr>
      </w:pPr>
      <w:r w:rsidRPr="005D0DAD">
        <w:rPr>
          <w:sz w:val="28"/>
          <w:szCs w:val="28"/>
          <w:lang w:val="ru-RU"/>
        </w:rPr>
        <w:t>испытывают трудности при выполнении заданий, связанных на развитие мелкой моторики;</w:t>
      </w:r>
    </w:p>
    <w:p w:rsidR="00AB5497" w:rsidRPr="005D0DAD" w:rsidRDefault="00AB5497" w:rsidP="00AB5497">
      <w:pPr>
        <w:pStyle w:val="a6"/>
        <w:widowControl/>
        <w:numPr>
          <w:ilvl w:val="0"/>
          <w:numId w:val="9"/>
        </w:numPr>
        <w:ind w:left="0" w:firstLine="0"/>
        <w:jc w:val="both"/>
        <w:rPr>
          <w:sz w:val="28"/>
          <w:szCs w:val="28"/>
          <w:lang w:val="ru-RU"/>
        </w:rPr>
      </w:pPr>
      <w:r w:rsidRPr="005D0DAD">
        <w:rPr>
          <w:sz w:val="28"/>
          <w:szCs w:val="28"/>
          <w:lang w:val="ru-RU"/>
        </w:rPr>
        <w:t>непроизвольное внимание развито значительно лучше, чем произвольное;</w:t>
      </w:r>
    </w:p>
    <w:p w:rsidR="00AB5497" w:rsidRPr="005D0DAD" w:rsidRDefault="00AB5497" w:rsidP="00AB5497">
      <w:pPr>
        <w:pStyle w:val="a6"/>
        <w:widowControl/>
        <w:numPr>
          <w:ilvl w:val="0"/>
          <w:numId w:val="9"/>
        </w:numPr>
        <w:ind w:left="0" w:firstLine="0"/>
        <w:jc w:val="both"/>
        <w:rPr>
          <w:sz w:val="28"/>
          <w:szCs w:val="28"/>
          <w:lang w:val="ru-RU"/>
        </w:rPr>
      </w:pPr>
      <w:r w:rsidRPr="005D0DAD">
        <w:rPr>
          <w:sz w:val="28"/>
          <w:szCs w:val="28"/>
          <w:lang w:val="ru-RU"/>
        </w:rPr>
        <w:t>несоответствие между уровнем наглядно действенных операций и словесно-логического мышления;</w:t>
      </w:r>
    </w:p>
    <w:p w:rsidR="005D0DAD" w:rsidRPr="000226FA" w:rsidRDefault="00AB5497" w:rsidP="000226FA">
      <w:pPr>
        <w:pStyle w:val="a6"/>
        <w:widowControl/>
        <w:numPr>
          <w:ilvl w:val="0"/>
          <w:numId w:val="9"/>
        </w:numPr>
        <w:ind w:left="0" w:firstLine="0"/>
        <w:jc w:val="both"/>
        <w:rPr>
          <w:sz w:val="28"/>
          <w:szCs w:val="28"/>
          <w:lang w:val="ru-RU"/>
        </w:rPr>
      </w:pPr>
      <w:r w:rsidRPr="005D0DAD">
        <w:rPr>
          <w:sz w:val="28"/>
          <w:szCs w:val="28"/>
          <w:lang w:val="ru-RU"/>
        </w:rPr>
        <w:t>могут быть нарушены эмоциональные контакты с близкими взрослыми, дети слабо ориентируются в нравственно-этических нормах поведения.</w:t>
      </w:r>
    </w:p>
    <w:p w:rsidR="000226FA" w:rsidRDefault="000226FA" w:rsidP="00AB54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6FA" w:rsidRDefault="000226FA" w:rsidP="00AB54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6FA" w:rsidRDefault="000226FA" w:rsidP="00AB54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5497" w:rsidRPr="000226FA" w:rsidRDefault="00AB5497" w:rsidP="000226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122C">
        <w:rPr>
          <w:rFonts w:ascii="Times New Roman" w:hAnsi="Times New Roman"/>
          <w:b/>
          <w:sz w:val="28"/>
          <w:szCs w:val="28"/>
        </w:rPr>
        <w:lastRenderedPageBreak/>
        <w:t>1.3</w:t>
      </w:r>
      <w:r w:rsidRPr="004B3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Цели и задачи реализации программы.</w:t>
      </w:r>
      <w:r w:rsidRPr="004B39A3">
        <w:rPr>
          <w:rFonts w:ascii="Times New Roman" w:hAnsi="Times New Roman"/>
          <w:b/>
          <w:sz w:val="28"/>
          <w:szCs w:val="28"/>
        </w:rPr>
        <w:t xml:space="preserve"> </w:t>
      </w:r>
    </w:p>
    <w:p w:rsidR="00AB5497" w:rsidRPr="004B39A3" w:rsidRDefault="00AB5497" w:rsidP="00AB54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39A3">
        <w:rPr>
          <w:rFonts w:ascii="Times New Roman" w:hAnsi="Times New Roman"/>
          <w:sz w:val="28"/>
          <w:szCs w:val="28"/>
          <w:u w:val="single"/>
        </w:rPr>
        <w:t>Цель:</w:t>
      </w:r>
      <w:r w:rsidRPr="00FE5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AB5497" w:rsidRPr="004B39A3" w:rsidRDefault="00AB5497" w:rsidP="00AB549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4B39A3">
        <w:rPr>
          <w:rFonts w:ascii="Times New Roman" w:hAnsi="Times New Roman"/>
          <w:sz w:val="28"/>
          <w:szCs w:val="28"/>
          <w:u w:val="single"/>
        </w:rPr>
        <w:t>Задачи:</w:t>
      </w:r>
    </w:p>
    <w:p w:rsidR="00AB5497" w:rsidRPr="004B39A3" w:rsidRDefault="00AB5497" w:rsidP="00AB5497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4B39A3">
        <w:rPr>
          <w:rFonts w:ascii="Times New Roman" w:hAnsi="Times New Roman"/>
          <w:sz w:val="28"/>
          <w:szCs w:val="28"/>
        </w:rPr>
        <w:t>обеспечение права ребенка с нарушениями в развитии на получение коррекционной помощи;</w:t>
      </w:r>
    </w:p>
    <w:p w:rsidR="00AB5497" w:rsidRPr="004B39A3" w:rsidRDefault="00AB5497" w:rsidP="00AB5497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4B39A3">
        <w:rPr>
          <w:rFonts w:ascii="Times New Roman" w:hAnsi="Times New Roman"/>
          <w:sz w:val="28"/>
          <w:szCs w:val="28"/>
        </w:rPr>
        <w:t>формирование уважительного отношения и чувства принадлежности к своей семье, малой и большой родине;</w:t>
      </w:r>
    </w:p>
    <w:p w:rsidR="00AB5497" w:rsidRPr="004B39A3" w:rsidRDefault="00AB5497" w:rsidP="00AB5497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4B39A3">
        <w:rPr>
          <w:rFonts w:ascii="Times New Roman" w:hAnsi="Times New Roman"/>
          <w:sz w:val="28"/>
          <w:szCs w:val="28"/>
        </w:rPr>
        <w:t>формирование основ собственной безопасности и безопасности окружающего мира (в быту, в социуме, природе);</w:t>
      </w:r>
    </w:p>
    <w:p w:rsidR="00AB5497" w:rsidRPr="004B39A3" w:rsidRDefault="00AB5497" w:rsidP="00AB5497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4B39A3">
        <w:rPr>
          <w:rFonts w:ascii="Times New Roman" w:hAnsi="Times New Roman"/>
          <w:sz w:val="28"/>
          <w:szCs w:val="28"/>
        </w:rPr>
        <w:t>овладение элементарными общепринятыми нормами и правилами поведения в социуме, на основе первичных ценн</w:t>
      </w:r>
      <w:r>
        <w:rPr>
          <w:rFonts w:ascii="Times New Roman" w:hAnsi="Times New Roman"/>
          <w:sz w:val="28"/>
          <w:szCs w:val="28"/>
        </w:rPr>
        <w:t>остно-</w:t>
      </w:r>
      <w:r w:rsidRPr="004B39A3">
        <w:rPr>
          <w:rFonts w:ascii="Times New Roman" w:hAnsi="Times New Roman"/>
          <w:sz w:val="28"/>
          <w:szCs w:val="28"/>
        </w:rPr>
        <w:t>моральных представлений о том, "что такое хорошо и что такое плохо;</w:t>
      </w:r>
    </w:p>
    <w:p w:rsidR="00AB5497" w:rsidRPr="004B39A3" w:rsidRDefault="00AB5497" w:rsidP="00AB5497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4B39A3">
        <w:rPr>
          <w:rFonts w:ascii="Times New Roman" w:hAnsi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AB5497" w:rsidRPr="004B39A3" w:rsidRDefault="00AB5497" w:rsidP="00AB5497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4B39A3">
        <w:rPr>
          <w:rFonts w:ascii="Times New Roman" w:hAnsi="Times New Roman"/>
          <w:sz w:val="28"/>
          <w:szCs w:val="28"/>
        </w:rPr>
        <w:t xml:space="preserve"> обеспечения равных возможностей для полноценного развития каждого ребенка, независимо от пола, нации, языка, социального статуса, психофизиологических особенностей; </w:t>
      </w:r>
    </w:p>
    <w:p w:rsidR="00AB5497" w:rsidRPr="004B39A3" w:rsidRDefault="00AB5497" w:rsidP="00AB5497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4B39A3">
        <w:rPr>
          <w:rFonts w:ascii="Times New Roman" w:hAnsi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 способностей и творческого потенциала каждого ребенка;</w:t>
      </w:r>
    </w:p>
    <w:p w:rsidR="00AB5497" w:rsidRDefault="00AB5497" w:rsidP="00AB5497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4B39A3">
        <w:rPr>
          <w:rFonts w:ascii="Times New Roman" w:hAnsi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 в вопросах развития и образования, охраны и укрепления здоровья детей.</w:t>
      </w:r>
    </w:p>
    <w:p w:rsidR="00AB5497" w:rsidRDefault="00AB5497" w:rsidP="00AB5497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FE5520">
        <w:rPr>
          <w:rFonts w:ascii="Times New Roman" w:hAnsi="Times New Roman"/>
          <w:sz w:val="28"/>
          <w:szCs w:val="28"/>
        </w:rPr>
        <w:t>учёт этнокультурной ситуации развития детей.</w:t>
      </w:r>
    </w:p>
    <w:p w:rsidR="00AB5497" w:rsidRDefault="00AB5497" w:rsidP="00AB5497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AB5497" w:rsidRDefault="00AB5497" w:rsidP="00AB54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задачи реализуются в процессе разнообразных видов детской деятельности: игровой, учебной, художественной, двигательной, элементарно-трудовой.</w:t>
      </w:r>
    </w:p>
    <w:p w:rsidR="00AB5497" w:rsidRDefault="00AB5497" w:rsidP="000226FA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Методы и приемы,  используемые в работе</w:t>
      </w:r>
    </w:p>
    <w:p w:rsidR="00AB5497" w:rsidRPr="000226FA" w:rsidRDefault="00AB5497" w:rsidP="000226FA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26FA">
        <w:rPr>
          <w:rFonts w:ascii="Times New Roman" w:hAnsi="Times New Roman"/>
          <w:b/>
          <w:sz w:val="28"/>
          <w:szCs w:val="28"/>
        </w:rPr>
        <w:t>Словесные методы обучения:</w:t>
      </w:r>
    </w:p>
    <w:p w:rsidR="00AB5497" w:rsidRDefault="00AB5497" w:rsidP="000226F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устное изложение;</w:t>
      </w:r>
    </w:p>
    <w:p w:rsidR="00AB5497" w:rsidRDefault="00AB5497" w:rsidP="00AB549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беседа;</w:t>
      </w:r>
    </w:p>
    <w:p w:rsidR="00AB5497" w:rsidRDefault="00AB5497" w:rsidP="00AB549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рассказ;</w:t>
      </w:r>
    </w:p>
    <w:p w:rsidR="00AB5497" w:rsidRDefault="00AB5497" w:rsidP="00AB549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объяснение;</w:t>
      </w:r>
    </w:p>
    <w:p w:rsidR="00AB5497" w:rsidRDefault="00AB5497" w:rsidP="00AB5497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текста, произведения.</w:t>
      </w:r>
    </w:p>
    <w:p w:rsidR="00AB5497" w:rsidRDefault="00AB5497" w:rsidP="00AB549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Наглядные методы обучения</w:t>
      </w:r>
    </w:p>
    <w:p w:rsidR="00AB5497" w:rsidRDefault="00AB5497" w:rsidP="00AB5497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видеоматериалов, иллюстраций;</w:t>
      </w:r>
    </w:p>
    <w:p w:rsidR="00AB5497" w:rsidRDefault="00AB5497" w:rsidP="00AB5497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показ, исполнение педагогом;</w:t>
      </w:r>
    </w:p>
    <w:p w:rsidR="00AB5497" w:rsidRDefault="00AB5497" w:rsidP="00AB5497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наблюдение;</w:t>
      </w:r>
    </w:p>
    <w:p w:rsidR="00AB5497" w:rsidRDefault="00AB5497" w:rsidP="00AB5497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образцу.</w:t>
      </w:r>
    </w:p>
    <w:p w:rsidR="00AB5497" w:rsidRDefault="00AB5497" w:rsidP="00AB549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Практические методы обучения</w:t>
      </w:r>
    </w:p>
    <w:p w:rsidR="00AB5497" w:rsidRDefault="00AB5497" w:rsidP="00AB549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эксперимент;</w:t>
      </w:r>
    </w:p>
    <w:p w:rsidR="00AB5497" w:rsidRDefault="00AB5497" w:rsidP="00AB549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опыт.</w:t>
      </w:r>
    </w:p>
    <w:p w:rsidR="005D0DAD" w:rsidRPr="005D0DAD" w:rsidRDefault="005D0DAD" w:rsidP="005D0DAD">
      <w:pPr>
        <w:suppressAutoHyphens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AB5497" w:rsidRDefault="00AB5497" w:rsidP="00AB5497">
      <w:pPr>
        <w:pStyle w:val="1"/>
        <w:numPr>
          <w:ilvl w:val="1"/>
          <w:numId w:val="1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39A3">
        <w:rPr>
          <w:rFonts w:ascii="Times New Roman" w:hAnsi="Times New Roman"/>
          <w:b/>
          <w:sz w:val="28"/>
          <w:szCs w:val="28"/>
        </w:rPr>
        <w:t xml:space="preserve"> При</w:t>
      </w:r>
      <w:r>
        <w:rPr>
          <w:rFonts w:ascii="Times New Roman" w:hAnsi="Times New Roman"/>
          <w:b/>
          <w:sz w:val="28"/>
          <w:szCs w:val="28"/>
        </w:rPr>
        <w:t>нципы и подходы к формированию п</w:t>
      </w:r>
      <w:r w:rsidRPr="004B39A3">
        <w:rPr>
          <w:rFonts w:ascii="Times New Roman" w:hAnsi="Times New Roman"/>
          <w:b/>
          <w:sz w:val="28"/>
          <w:szCs w:val="28"/>
        </w:rPr>
        <w:t>рограммы</w:t>
      </w:r>
    </w:p>
    <w:p w:rsidR="00AB5497" w:rsidRPr="004B39A3" w:rsidRDefault="00AB5497" w:rsidP="00AB5497">
      <w:pPr>
        <w:pStyle w:val="1"/>
        <w:spacing w:line="240" w:lineRule="auto"/>
        <w:ind w:left="375"/>
        <w:jc w:val="both"/>
        <w:rPr>
          <w:rFonts w:ascii="Times New Roman" w:hAnsi="Times New Roman"/>
          <w:b/>
          <w:sz w:val="28"/>
          <w:szCs w:val="28"/>
        </w:rPr>
      </w:pPr>
    </w:p>
    <w:p w:rsidR="00AB5497" w:rsidRDefault="00AB5497" w:rsidP="00AB5497">
      <w:pPr>
        <w:pStyle w:val="1"/>
        <w:numPr>
          <w:ilvl w:val="0"/>
          <w:numId w:val="12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254CC1">
        <w:rPr>
          <w:rFonts w:ascii="Times New Roman" w:hAnsi="Times New Roman"/>
          <w:sz w:val="28"/>
          <w:szCs w:val="28"/>
        </w:rPr>
        <w:t>Принцип системности опирается на представление о психическом развитии как о сложной функциональной системе, структурной компоненты, которой находятся в тесном взаимодействии. Системность и комплексность коррекционной работы реализуются в учебном процессе благодаря системе повторения усвоенных навыков, опоры на уже имеющиеся знания и умения, что обеспечивает поступательное психическое развитие.</w:t>
      </w:r>
    </w:p>
    <w:p w:rsidR="00AB5497" w:rsidRDefault="00AB5497" w:rsidP="00AB5497">
      <w:pPr>
        <w:pStyle w:val="1"/>
        <w:numPr>
          <w:ilvl w:val="0"/>
          <w:numId w:val="12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254CC1">
        <w:rPr>
          <w:rFonts w:ascii="Times New Roman" w:hAnsi="Times New Roman"/>
          <w:sz w:val="28"/>
          <w:szCs w:val="28"/>
        </w:rPr>
        <w:t>Принцип развития предполагает выделение в процессе коррекционной работы тех задач, которые находятся в зоне ближайшего развития ребенка.</w:t>
      </w:r>
    </w:p>
    <w:p w:rsidR="00AB5497" w:rsidRDefault="00AB5497" w:rsidP="00AB5497">
      <w:pPr>
        <w:pStyle w:val="1"/>
        <w:numPr>
          <w:ilvl w:val="0"/>
          <w:numId w:val="12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254CC1">
        <w:rPr>
          <w:rFonts w:ascii="Times New Roman" w:hAnsi="Times New Roman"/>
          <w:sz w:val="28"/>
          <w:szCs w:val="28"/>
        </w:rPr>
        <w:t xml:space="preserve">Принцип комплексности предполагает, что устранение психических нарушений должно носить </w:t>
      </w:r>
      <w:proofErr w:type="spellStart"/>
      <w:r w:rsidRPr="00254CC1">
        <w:rPr>
          <w:rFonts w:ascii="Times New Roman" w:hAnsi="Times New Roman"/>
          <w:sz w:val="28"/>
          <w:szCs w:val="28"/>
        </w:rPr>
        <w:t>медико-психолого-педагогический</w:t>
      </w:r>
      <w:proofErr w:type="spellEnd"/>
      <w:r w:rsidRPr="00254CC1">
        <w:rPr>
          <w:rFonts w:ascii="Times New Roman" w:hAnsi="Times New Roman"/>
          <w:sz w:val="28"/>
          <w:szCs w:val="28"/>
        </w:rPr>
        <w:t xml:space="preserve"> характер, т.е. опираться на взаимосвязь всех специалистов ДОУ. Программа предусматривает полное взаимодействие и преемственность действий всех специалистов детского учреждения и родителей дошкольников.</w:t>
      </w:r>
    </w:p>
    <w:p w:rsidR="00AB5497" w:rsidRDefault="00AB5497" w:rsidP="00AB5497">
      <w:pPr>
        <w:pStyle w:val="1"/>
        <w:numPr>
          <w:ilvl w:val="0"/>
          <w:numId w:val="12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254CC1">
        <w:rPr>
          <w:rFonts w:ascii="Times New Roman" w:hAnsi="Times New Roman"/>
          <w:sz w:val="28"/>
          <w:szCs w:val="28"/>
        </w:rPr>
        <w:t>Совместная работа учителя-дефектолога и воспитателя является залогом успеха коррекционной работы. Комплексный подход обеспечивает более высокие темпы динамики общего и психического развития детей. Воспитатель закрепляет сформированные умения, создает условия для активизации познавательных навыков.</w:t>
      </w:r>
    </w:p>
    <w:p w:rsidR="00AB5497" w:rsidRDefault="00AB5497" w:rsidP="00AB5497">
      <w:pPr>
        <w:pStyle w:val="1"/>
        <w:numPr>
          <w:ilvl w:val="0"/>
          <w:numId w:val="12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254CC1">
        <w:rPr>
          <w:rFonts w:ascii="Times New Roman" w:hAnsi="Times New Roman"/>
          <w:sz w:val="28"/>
          <w:szCs w:val="28"/>
        </w:rPr>
        <w:t>Принцип доступности предполагает построение обучения дошкольников на уровне их реальных познавательных возможностей. Конкретность и доступность обеспечиваются подбором коррекционно-развивающих пособий в соответствии с санитарно-гигиеническими и возрастными нормами.</w:t>
      </w:r>
    </w:p>
    <w:p w:rsidR="00AB5497" w:rsidRDefault="00AB5497" w:rsidP="00AB5497">
      <w:pPr>
        <w:pStyle w:val="1"/>
        <w:numPr>
          <w:ilvl w:val="0"/>
          <w:numId w:val="12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254CC1">
        <w:rPr>
          <w:rFonts w:ascii="Times New Roman" w:hAnsi="Times New Roman"/>
          <w:sz w:val="28"/>
          <w:szCs w:val="28"/>
        </w:rPr>
        <w:t xml:space="preserve">Принцип последовательности и концентричности усвоения знаний предполагает такой подбор материала, когда между составными частями его существует логическая связь, последующие задания опираются </w:t>
      </w:r>
      <w:proofErr w:type="gramStart"/>
      <w:r w:rsidRPr="00254CC1">
        <w:rPr>
          <w:rFonts w:ascii="Times New Roman" w:hAnsi="Times New Roman"/>
          <w:sz w:val="28"/>
          <w:szCs w:val="28"/>
        </w:rPr>
        <w:t>на</w:t>
      </w:r>
      <w:proofErr w:type="gramEnd"/>
      <w:r w:rsidRPr="00254CC1">
        <w:rPr>
          <w:rFonts w:ascii="Times New Roman" w:hAnsi="Times New Roman"/>
          <w:sz w:val="28"/>
          <w:szCs w:val="28"/>
        </w:rPr>
        <w:t xml:space="preserve"> предыдущие. Такое построение программного содержания позволяет обеспечить высокое качество образования. </w:t>
      </w:r>
      <w:proofErr w:type="gramStart"/>
      <w:r w:rsidRPr="00254CC1">
        <w:rPr>
          <w:rFonts w:ascii="Times New Roman" w:hAnsi="Times New Roman"/>
          <w:sz w:val="28"/>
          <w:szCs w:val="28"/>
        </w:rPr>
        <w:t>Концентрированное</w:t>
      </w:r>
      <w:proofErr w:type="gramEnd"/>
      <w:r w:rsidRPr="00254CC1">
        <w:rPr>
          <w:rFonts w:ascii="Times New Roman" w:hAnsi="Times New Roman"/>
          <w:sz w:val="28"/>
          <w:szCs w:val="28"/>
        </w:rPr>
        <w:t xml:space="preserve"> изучения материала служит также средством установления более тесных связей между специалистами ДОУ. В результате использования единой темы на занятиях дефектолога, воспитателя, логопеда, музыкального руководителя дети прочно усваивают материал и активно пользуются им в дальнейшем. Коррекционная работа должна </w:t>
      </w:r>
      <w:proofErr w:type="gramStart"/>
      <w:r w:rsidRPr="00254CC1">
        <w:rPr>
          <w:rFonts w:ascii="Times New Roman" w:hAnsi="Times New Roman"/>
          <w:sz w:val="28"/>
          <w:szCs w:val="28"/>
        </w:rPr>
        <w:t>строится</w:t>
      </w:r>
      <w:proofErr w:type="gramEnd"/>
      <w:r w:rsidRPr="00254CC1">
        <w:rPr>
          <w:rFonts w:ascii="Times New Roman" w:hAnsi="Times New Roman"/>
          <w:sz w:val="28"/>
          <w:szCs w:val="28"/>
        </w:rPr>
        <w:t xml:space="preserve"> </w:t>
      </w:r>
      <w:r w:rsidRPr="00254CC1">
        <w:rPr>
          <w:rFonts w:ascii="Times New Roman" w:hAnsi="Times New Roman"/>
          <w:sz w:val="28"/>
          <w:szCs w:val="28"/>
        </w:rPr>
        <w:lastRenderedPageBreak/>
        <w:t>так, чтобы способствовать развитию высших психических функций: внимания, памяти, восприятия, мышления.</w:t>
      </w:r>
    </w:p>
    <w:p w:rsidR="00441D81" w:rsidRPr="005D0DAD" w:rsidRDefault="00441D81" w:rsidP="000226FA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AB5497" w:rsidRPr="00413901" w:rsidRDefault="00413901" w:rsidP="00413901">
      <w:pPr>
        <w:pStyle w:val="1"/>
        <w:numPr>
          <w:ilvl w:val="1"/>
          <w:numId w:val="11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5497" w:rsidRPr="00413901">
        <w:rPr>
          <w:rFonts w:ascii="Times New Roman" w:hAnsi="Times New Roman"/>
          <w:b/>
          <w:bCs/>
          <w:sz w:val="28"/>
          <w:szCs w:val="28"/>
        </w:rPr>
        <w:t>Планируемый результат освоения программы</w:t>
      </w:r>
      <w:proofErr w:type="gramStart"/>
      <w:r w:rsidR="00AB5497" w:rsidRPr="00413901">
        <w:rPr>
          <w:rFonts w:ascii="Times New Roman" w:hAnsi="Times New Roman"/>
          <w:b/>
          <w:bCs/>
          <w:sz w:val="28"/>
          <w:szCs w:val="28"/>
        </w:rPr>
        <w:t xml:space="preserve"> .</w:t>
      </w:r>
      <w:proofErr w:type="gramEnd"/>
    </w:p>
    <w:p w:rsidR="005D0DAD" w:rsidRDefault="005D0DAD" w:rsidP="00AB5497">
      <w:pPr>
        <w:pStyle w:val="1"/>
        <w:spacing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AB5497" w:rsidRPr="00C61A12" w:rsidRDefault="00AB5497" w:rsidP="00AB5497">
      <w:pPr>
        <w:pStyle w:val="1"/>
        <w:spacing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C61A12">
        <w:rPr>
          <w:rFonts w:ascii="Times New Roman" w:hAnsi="Times New Roman"/>
          <w:sz w:val="28"/>
          <w:szCs w:val="28"/>
        </w:rPr>
        <w:t xml:space="preserve">Целевые ориентиры дошкольного образования, представленные в ФГОС </w:t>
      </w:r>
      <w:proofErr w:type="gramStart"/>
      <w:r w:rsidRPr="00C61A12">
        <w:rPr>
          <w:rFonts w:ascii="Times New Roman" w:hAnsi="Times New Roman"/>
          <w:sz w:val="28"/>
          <w:szCs w:val="28"/>
        </w:rPr>
        <w:t>ДО</w:t>
      </w:r>
      <w:proofErr w:type="gramEnd"/>
      <w:r w:rsidRPr="00C61A12">
        <w:rPr>
          <w:rFonts w:ascii="Times New Roman" w:hAnsi="Times New Roman"/>
          <w:sz w:val="28"/>
          <w:szCs w:val="28"/>
        </w:rPr>
        <w:t xml:space="preserve">, следует рассматривать как </w:t>
      </w:r>
      <w:proofErr w:type="gramStart"/>
      <w:r w:rsidRPr="00C61A12">
        <w:rPr>
          <w:rFonts w:ascii="Times New Roman" w:hAnsi="Times New Roman"/>
          <w:sz w:val="28"/>
          <w:szCs w:val="28"/>
        </w:rPr>
        <w:t>социально-нормативные</w:t>
      </w:r>
      <w:proofErr w:type="gramEnd"/>
      <w:r w:rsidRPr="00C61A12">
        <w:rPr>
          <w:rFonts w:ascii="Times New Roman" w:hAnsi="Times New Roman"/>
          <w:sz w:val="28"/>
          <w:szCs w:val="28"/>
        </w:rPr>
        <w:t xml:space="preserve"> возрастные характеристики возможных достижений ребенка в норме. </w:t>
      </w:r>
      <w:proofErr w:type="gramStart"/>
      <w:r w:rsidRPr="00C61A12">
        <w:rPr>
          <w:rFonts w:ascii="Times New Roman" w:hAnsi="Times New Roman"/>
          <w:sz w:val="28"/>
          <w:szCs w:val="28"/>
        </w:rPr>
        <w:t>Они являются общими для всего образовательного пространства Российской Федерации, однако каждая из примерных программ имеет свои отличительные особенности, свои приоритеты, целевые ориентиры, которые не противоречат ФГОС ДО, но могут углублять и дополнять его требования.</w:t>
      </w:r>
      <w:proofErr w:type="gramEnd"/>
    </w:p>
    <w:p w:rsidR="00AB5497" w:rsidRDefault="00AB5497" w:rsidP="00AB549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730EB">
        <w:rPr>
          <w:rFonts w:ascii="Times New Roman" w:hAnsi="Times New Roman"/>
          <w:b/>
          <w:sz w:val="28"/>
          <w:szCs w:val="28"/>
        </w:rPr>
        <w:t>Целевые ориентиры на этапе завершения дошкольного образования</w:t>
      </w:r>
    </w:p>
    <w:p w:rsidR="00AB5497" w:rsidRDefault="00AB5497" w:rsidP="004139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3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 программе </w:t>
      </w:r>
      <w:r w:rsidRPr="00D41E79">
        <w:rPr>
          <w:rFonts w:ascii="Times New Roman" w:hAnsi="Times New Roman"/>
          <w:sz w:val="28"/>
          <w:szCs w:val="28"/>
        </w:rPr>
        <w:t>«От рождения до школы»).</w:t>
      </w:r>
    </w:p>
    <w:p w:rsidR="00AB5497" w:rsidRDefault="00AB5497" w:rsidP="004139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41E79">
        <w:rPr>
          <w:rFonts w:ascii="Times New Roman" w:hAnsi="Times New Roman"/>
          <w:sz w:val="28"/>
          <w:szCs w:val="28"/>
        </w:rPr>
        <w:t xml:space="preserve"> • У ребенка развита крупная мотори</w:t>
      </w:r>
      <w:r>
        <w:rPr>
          <w:rFonts w:ascii="Times New Roman" w:hAnsi="Times New Roman"/>
          <w:sz w:val="28"/>
          <w:szCs w:val="28"/>
        </w:rPr>
        <w:t>ка, он стремится осваивать раз</w:t>
      </w:r>
      <w:r w:rsidRPr="00D41E79">
        <w:rPr>
          <w:rFonts w:ascii="Times New Roman" w:hAnsi="Times New Roman"/>
          <w:sz w:val="28"/>
          <w:szCs w:val="28"/>
        </w:rPr>
        <w:t>личные виды движений (бег, лазанье, перешагивание и пр.). С интересом участвует в подвижных играх с простым содержанием, несложными движениями Целевые ориентиры на этапе завершения дошкольного образования</w:t>
      </w:r>
    </w:p>
    <w:p w:rsidR="00AB5497" w:rsidRDefault="00AB5497" w:rsidP="00413901">
      <w:pPr>
        <w:spacing w:after="0"/>
        <w:rPr>
          <w:rFonts w:ascii="Times New Roman" w:hAnsi="Times New Roman"/>
          <w:sz w:val="28"/>
          <w:szCs w:val="28"/>
        </w:rPr>
      </w:pPr>
      <w:r w:rsidRPr="00D41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E79">
        <w:rPr>
          <w:rFonts w:ascii="Times New Roman" w:hAnsi="Times New Roman"/>
          <w:sz w:val="28"/>
          <w:szCs w:val="28"/>
        </w:rPr>
        <w:t xml:space="preserve">• Ребенок овладевает основными </w:t>
      </w:r>
      <w:r>
        <w:rPr>
          <w:rFonts w:ascii="Times New Roman" w:hAnsi="Times New Roman"/>
          <w:sz w:val="28"/>
          <w:szCs w:val="28"/>
        </w:rPr>
        <w:t>культурными средствами, способа</w:t>
      </w:r>
      <w:r w:rsidRPr="00D41E79">
        <w:rPr>
          <w:rFonts w:ascii="Times New Roman" w:hAnsi="Times New Roman"/>
          <w:sz w:val="28"/>
          <w:szCs w:val="28"/>
        </w:rPr>
        <w:t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AB5497" w:rsidRDefault="00AB5497" w:rsidP="004139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41E79">
        <w:rPr>
          <w:rFonts w:ascii="Times New Roman" w:hAnsi="Times New Roman"/>
          <w:sz w:val="28"/>
          <w:szCs w:val="28"/>
        </w:rPr>
        <w:t xml:space="preserve"> • Ребенок обладает установкой положительного отношения к миру,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E79">
        <w:rPr>
          <w:rFonts w:ascii="Times New Roman" w:hAnsi="Times New Roman"/>
          <w:sz w:val="28"/>
          <w:szCs w:val="28"/>
        </w:rPr>
        <w:t xml:space="preserve">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AB5497" w:rsidRDefault="00AB5497" w:rsidP="004139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1E79">
        <w:rPr>
          <w:rFonts w:ascii="Times New Roman" w:hAnsi="Times New Roman"/>
          <w:sz w:val="28"/>
          <w:szCs w:val="28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D41E79">
        <w:rPr>
          <w:rFonts w:ascii="Times New Roman" w:hAnsi="Times New Roman"/>
          <w:sz w:val="28"/>
          <w:szCs w:val="28"/>
        </w:rPr>
        <w:t xml:space="preserve"> Умеет выражать и отстаивать свою позицию по разным вопросам.</w:t>
      </w:r>
    </w:p>
    <w:p w:rsidR="00AB5497" w:rsidRDefault="00AB5497" w:rsidP="004139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41E79">
        <w:rPr>
          <w:rFonts w:ascii="Times New Roman" w:hAnsi="Times New Roman"/>
          <w:sz w:val="28"/>
          <w:szCs w:val="28"/>
        </w:rPr>
        <w:t xml:space="preserve"> • </w:t>
      </w:r>
      <w:proofErr w:type="gramStart"/>
      <w:r w:rsidRPr="00D41E79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D41E79">
        <w:rPr>
          <w:rFonts w:ascii="Times New Roman" w:hAnsi="Times New Roman"/>
          <w:sz w:val="28"/>
          <w:szCs w:val="28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AB5497" w:rsidRDefault="00AB5497" w:rsidP="004139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41E79">
        <w:rPr>
          <w:rFonts w:ascii="Times New Roman" w:hAnsi="Times New Roman"/>
          <w:sz w:val="28"/>
          <w:szCs w:val="28"/>
        </w:rPr>
        <w:t xml:space="preserve"> 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AB5497" w:rsidRDefault="00AB5497" w:rsidP="004139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Проявляет сим</w:t>
      </w:r>
      <w:r w:rsidRPr="00D41E79">
        <w:rPr>
          <w:rFonts w:ascii="Times New Roman" w:hAnsi="Times New Roman"/>
          <w:sz w:val="28"/>
          <w:szCs w:val="28"/>
        </w:rPr>
        <w:t xml:space="preserve">патию по отношению к другим людям, готовность прийти на помощь тем, кто в этом нуждается. </w:t>
      </w:r>
    </w:p>
    <w:p w:rsidR="00AB5497" w:rsidRDefault="00AB5497" w:rsidP="004139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41E79">
        <w:rPr>
          <w:rFonts w:ascii="Times New Roman" w:hAnsi="Times New Roman"/>
          <w:sz w:val="28"/>
          <w:szCs w:val="28"/>
        </w:rPr>
        <w:t xml:space="preserve">• Проявляет умение слышать других и стремление быть понятым другими. </w:t>
      </w:r>
    </w:p>
    <w:p w:rsidR="00AB5497" w:rsidRDefault="00AB5497" w:rsidP="004139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41E79">
        <w:rPr>
          <w:rFonts w:ascii="Times New Roman" w:hAnsi="Times New Roman"/>
          <w:sz w:val="28"/>
          <w:szCs w:val="28"/>
        </w:rPr>
        <w:t xml:space="preserve"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 </w:t>
      </w:r>
    </w:p>
    <w:p w:rsidR="00AB5497" w:rsidRDefault="00AB5497" w:rsidP="004139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41E79">
        <w:rPr>
          <w:rFonts w:ascii="Times New Roman" w:hAnsi="Times New Roman"/>
          <w:sz w:val="28"/>
          <w:szCs w:val="28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</w:t>
      </w:r>
      <w:r>
        <w:rPr>
          <w:rFonts w:ascii="Times New Roman" w:hAnsi="Times New Roman"/>
          <w:sz w:val="28"/>
          <w:szCs w:val="28"/>
        </w:rPr>
        <w:t>го высказывания в ситуации обще</w:t>
      </w:r>
      <w:r w:rsidRPr="00D41E79">
        <w:rPr>
          <w:rFonts w:ascii="Times New Roman" w:hAnsi="Times New Roman"/>
          <w:sz w:val="28"/>
          <w:szCs w:val="28"/>
        </w:rPr>
        <w:t>ния, выделять звуки в словах, у ребенка складываются предпосылки грамотности.</w:t>
      </w:r>
    </w:p>
    <w:p w:rsidR="00AB5497" w:rsidRDefault="00AB5497" w:rsidP="004139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41E79">
        <w:rPr>
          <w:rFonts w:ascii="Times New Roman" w:hAnsi="Times New Roman"/>
          <w:sz w:val="28"/>
          <w:szCs w:val="28"/>
        </w:rPr>
        <w:t xml:space="preserve"> • У ребенка развита крупная и мелка</w:t>
      </w:r>
      <w:r>
        <w:rPr>
          <w:rFonts w:ascii="Times New Roman" w:hAnsi="Times New Roman"/>
          <w:sz w:val="28"/>
          <w:szCs w:val="28"/>
        </w:rPr>
        <w:t>я моторика; он подвижен, вынос</w:t>
      </w:r>
      <w:r w:rsidRPr="00D41E79">
        <w:rPr>
          <w:rFonts w:ascii="Times New Roman" w:hAnsi="Times New Roman"/>
          <w:sz w:val="28"/>
          <w:szCs w:val="28"/>
        </w:rPr>
        <w:t xml:space="preserve">лив, владеет основными движениями, может контролировать свои движения и управлять ими. </w:t>
      </w:r>
    </w:p>
    <w:p w:rsidR="00AB5497" w:rsidRDefault="00AB5497" w:rsidP="004139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41E79">
        <w:rPr>
          <w:rFonts w:ascii="Times New Roman" w:hAnsi="Times New Roman"/>
          <w:sz w:val="28"/>
          <w:szCs w:val="28"/>
        </w:rPr>
        <w:t>• Ребенок способен к волевым усилиям, может следовать социальным нормам поведения и правилам в разных видах деят</w:t>
      </w:r>
      <w:r>
        <w:rPr>
          <w:rFonts w:ascii="Times New Roman" w:hAnsi="Times New Roman"/>
          <w:sz w:val="28"/>
          <w:szCs w:val="28"/>
        </w:rPr>
        <w:t>ельности, во взаимоотношениях с</w:t>
      </w:r>
      <w:r w:rsidRPr="00D41E79">
        <w:rPr>
          <w:rFonts w:ascii="Times New Roman" w:hAnsi="Times New Roman"/>
          <w:sz w:val="28"/>
          <w:szCs w:val="28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AB5497" w:rsidRDefault="00AB5497" w:rsidP="00413901">
      <w:pPr>
        <w:spacing w:after="0"/>
        <w:rPr>
          <w:rFonts w:ascii="Times New Roman" w:hAnsi="Times New Roman"/>
          <w:sz w:val="28"/>
          <w:szCs w:val="28"/>
        </w:rPr>
      </w:pPr>
      <w:r w:rsidRPr="00D41E79">
        <w:rPr>
          <w:rFonts w:ascii="Times New Roman" w:hAnsi="Times New Roman"/>
          <w:sz w:val="28"/>
          <w:szCs w:val="28"/>
        </w:rPr>
        <w:t xml:space="preserve"> • Проявляет ответственность за начатое дело.</w:t>
      </w:r>
    </w:p>
    <w:p w:rsidR="00AB5497" w:rsidRDefault="00AB5497" w:rsidP="00413901">
      <w:pPr>
        <w:spacing w:after="0"/>
        <w:rPr>
          <w:rFonts w:ascii="Times New Roman" w:hAnsi="Times New Roman"/>
          <w:sz w:val="28"/>
          <w:szCs w:val="28"/>
        </w:rPr>
      </w:pPr>
      <w:r w:rsidRPr="00D41E79">
        <w:rPr>
          <w:rFonts w:ascii="Times New Roman" w:hAnsi="Times New Roman"/>
          <w:sz w:val="28"/>
          <w:szCs w:val="28"/>
        </w:rPr>
        <w:t xml:space="preserve"> 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AB5497" w:rsidRDefault="00AB5497" w:rsidP="004139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41E79">
        <w:rPr>
          <w:rFonts w:ascii="Times New Roman" w:hAnsi="Times New Roman"/>
          <w:sz w:val="28"/>
          <w:szCs w:val="28"/>
        </w:rPr>
        <w:t>• Проявляет уважение к жизни (в различных ее формах) и заботу об окружающей среде.</w:t>
      </w:r>
    </w:p>
    <w:p w:rsidR="00AB5497" w:rsidRDefault="00AB5497" w:rsidP="00413901">
      <w:pPr>
        <w:spacing w:after="0"/>
        <w:rPr>
          <w:rFonts w:ascii="Times New Roman" w:hAnsi="Times New Roman"/>
          <w:sz w:val="28"/>
          <w:szCs w:val="28"/>
        </w:rPr>
      </w:pPr>
      <w:r w:rsidRPr="00D41E79">
        <w:rPr>
          <w:rFonts w:ascii="Times New Roman" w:hAnsi="Times New Roman"/>
          <w:sz w:val="28"/>
          <w:szCs w:val="28"/>
        </w:rPr>
        <w:t xml:space="preserve"> 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AB5497" w:rsidRDefault="00AB5497" w:rsidP="00413901">
      <w:pPr>
        <w:spacing w:after="0"/>
        <w:rPr>
          <w:rFonts w:ascii="Times New Roman" w:hAnsi="Times New Roman"/>
          <w:sz w:val="28"/>
          <w:szCs w:val="28"/>
        </w:rPr>
      </w:pPr>
      <w:r w:rsidRPr="00D41E79">
        <w:rPr>
          <w:rFonts w:ascii="Times New Roman" w:hAnsi="Times New Roman"/>
          <w:sz w:val="28"/>
          <w:szCs w:val="28"/>
        </w:rPr>
        <w:t xml:space="preserve"> 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AB5497" w:rsidRDefault="00AB5497" w:rsidP="00413901">
      <w:pPr>
        <w:spacing w:after="0"/>
        <w:rPr>
          <w:rFonts w:ascii="Times New Roman" w:hAnsi="Times New Roman"/>
          <w:sz w:val="28"/>
          <w:szCs w:val="28"/>
        </w:rPr>
      </w:pPr>
      <w:r w:rsidRPr="00D41E79">
        <w:rPr>
          <w:rFonts w:ascii="Times New Roman" w:hAnsi="Times New Roman"/>
          <w:sz w:val="28"/>
          <w:szCs w:val="28"/>
        </w:rPr>
        <w:t xml:space="preserve"> • Имеет первичные представления о себе, семье, традиционных семейных ценностях, включая традиционные </w:t>
      </w:r>
      <w:proofErr w:type="spellStart"/>
      <w:r w:rsidRPr="00D41E79">
        <w:rPr>
          <w:rFonts w:ascii="Times New Roman" w:hAnsi="Times New Roman"/>
          <w:sz w:val="28"/>
          <w:szCs w:val="28"/>
        </w:rPr>
        <w:t>гендерные</w:t>
      </w:r>
      <w:proofErr w:type="spellEnd"/>
      <w:r w:rsidRPr="00D41E79">
        <w:rPr>
          <w:rFonts w:ascii="Times New Roman" w:hAnsi="Times New Roman"/>
          <w:sz w:val="28"/>
          <w:szCs w:val="28"/>
        </w:rPr>
        <w:t xml:space="preserve"> ориентации, проявляет уважение к своему и противоположному полу.</w:t>
      </w:r>
    </w:p>
    <w:p w:rsidR="00AB5497" w:rsidRDefault="00AB5497" w:rsidP="00413901">
      <w:pPr>
        <w:spacing w:after="0"/>
        <w:rPr>
          <w:rFonts w:ascii="Times New Roman" w:hAnsi="Times New Roman"/>
          <w:sz w:val="28"/>
          <w:szCs w:val="28"/>
        </w:rPr>
      </w:pPr>
      <w:r w:rsidRPr="00D41E79">
        <w:rPr>
          <w:rFonts w:ascii="Times New Roman" w:hAnsi="Times New Roman"/>
          <w:sz w:val="28"/>
          <w:szCs w:val="28"/>
        </w:rPr>
        <w:t xml:space="preserve"> 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 </w:t>
      </w:r>
    </w:p>
    <w:p w:rsidR="00AB5497" w:rsidRPr="008A41DF" w:rsidRDefault="00AB5497" w:rsidP="00413901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730EB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освоения программы в группе</w:t>
      </w:r>
      <w:r>
        <w:rPr>
          <w:rFonts w:ascii="Times New Roman" w:hAnsi="Times New Roman"/>
          <w:b/>
          <w:bCs/>
          <w:sz w:val="28"/>
          <w:szCs w:val="28"/>
        </w:rPr>
        <w:t xml:space="preserve"> компенсирующей направленности 5</w:t>
      </w:r>
      <w:r w:rsidRPr="00A730EB">
        <w:rPr>
          <w:rFonts w:ascii="Times New Roman" w:hAnsi="Times New Roman"/>
          <w:b/>
          <w:bCs/>
          <w:sz w:val="28"/>
          <w:szCs w:val="28"/>
        </w:rPr>
        <w:t>-7лет</w:t>
      </w:r>
      <w:r>
        <w:t>.</w:t>
      </w:r>
    </w:p>
    <w:p w:rsidR="00AB5497" w:rsidRPr="00BE0975" w:rsidRDefault="00AB5497" w:rsidP="00AB5497">
      <w:pPr>
        <w:pStyle w:val="1"/>
        <w:spacing w:line="240" w:lineRule="auto"/>
        <w:ind w:left="37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 старшей группе</w:t>
      </w:r>
      <w:r w:rsidRPr="004B39A3">
        <w:rPr>
          <w:rFonts w:ascii="Times New Roman" w:hAnsi="Times New Roman"/>
          <w:sz w:val="28"/>
          <w:szCs w:val="28"/>
          <w:u w:val="single"/>
        </w:rPr>
        <w:t>:</w:t>
      </w:r>
    </w:p>
    <w:p w:rsidR="00AB5497" w:rsidRPr="00413901" w:rsidRDefault="00AB5497" w:rsidP="00413901">
      <w:pPr>
        <w:pStyle w:val="1"/>
        <w:spacing w:line="240" w:lineRule="auto"/>
        <w:ind w:left="375"/>
        <w:jc w:val="both"/>
        <w:rPr>
          <w:rFonts w:ascii="Times New Roman" w:hAnsi="Times New Roman"/>
          <w:i/>
          <w:iCs/>
          <w:sz w:val="28"/>
          <w:szCs w:val="28"/>
        </w:rPr>
      </w:pPr>
      <w:r w:rsidRPr="00016380">
        <w:rPr>
          <w:rFonts w:ascii="Times New Roman" w:hAnsi="Times New Roman"/>
          <w:i/>
          <w:iCs/>
          <w:sz w:val="28"/>
          <w:szCs w:val="28"/>
        </w:rPr>
        <w:t>Образовательная область «Познавательное развитие»</w:t>
      </w:r>
    </w:p>
    <w:p w:rsidR="00AB5497" w:rsidRPr="00413901" w:rsidRDefault="00AB5497" w:rsidP="00413901">
      <w:pPr>
        <w:pStyle w:val="1"/>
        <w:numPr>
          <w:ilvl w:val="0"/>
          <w:numId w:val="13"/>
        </w:numPr>
        <w:spacing w:after="0" w:line="240" w:lineRule="auto"/>
        <w:ind w:left="28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считать в прямом порядке 1-10, отсчитывать предметы по заданному числу, на ощупь, по звуку и соотносить с цифрой.</w:t>
      </w:r>
      <w:r w:rsidRPr="004B3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Может сравнивать предметы по форме с окружающими предметами «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тарелка-круглая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картина-прямоугольная</w:t>
      </w:r>
      <w:proofErr w:type="spellEnd"/>
      <w:r>
        <w:rPr>
          <w:rFonts w:ascii="Times New Roman" w:hAnsi="Times New Roman"/>
          <w:sz w:val="28"/>
          <w:szCs w:val="28"/>
        </w:rPr>
        <w:t>». Понимает смысл пространственных отношений, может двигаться в заданном направлении. На наглядном материале может установить последовательность событий «</w:t>
      </w:r>
      <w:proofErr w:type="spellStart"/>
      <w:r>
        <w:rPr>
          <w:rFonts w:ascii="Times New Roman" w:hAnsi="Times New Roman"/>
          <w:sz w:val="28"/>
          <w:szCs w:val="28"/>
        </w:rPr>
        <w:t>сначала-потом-позже</w:t>
      </w:r>
      <w:proofErr w:type="spellEnd"/>
      <w:r>
        <w:rPr>
          <w:rFonts w:ascii="Times New Roman" w:hAnsi="Times New Roman"/>
          <w:sz w:val="28"/>
          <w:szCs w:val="28"/>
        </w:rPr>
        <w:t>», «сегодня-вчера-завтра».  Знает и называет 4-6 видов транспорта, инструментов и мебели, детенышей домашних и диких животных, обобщать, классифицировать. Называет явления природ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дождь, гром, радуга и.т.д.</w:t>
      </w:r>
    </w:p>
    <w:p w:rsidR="00AB5497" w:rsidRPr="00413901" w:rsidRDefault="00AB5497" w:rsidP="00413901">
      <w:pPr>
        <w:pStyle w:val="1"/>
        <w:spacing w:line="240" w:lineRule="auto"/>
        <w:ind w:left="375"/>
        <w:jc w:val="both"/>
        <w:rPr>
          <w:rFonts w:ascii="Times New Roman" w:hAnsi="Times New Roman"/>
          <w:i/>
          <w:iCs/>
          <w:sz w:val="28"/>
          <w:szCs w:val="28"/>
        </w:rPr>
      </w:pPr>
      <w:r w:rsidRPr="00016380">
        <w:rPr>
          <w:rFonts w:ascii="Times New Roman" w:hAnsi="Times New Roman"/>
          <w:i/>
          <w:iCs/>
          <w:sz w:val="28"/>
          <w:szCs w:val="28"/>
        </w:rPr>
        <w:t>Образовательная область «</w:t>
      </w:r>
      <w:r>
        <w:rPr>
          <w:rFonts w:ascii="Times New Roman" w:hAnsi="Times New Roman"/>
          <w:i/>
          <w:iCs/>
          <w:sz w:val="28"/>
          <w:szCs w:val="28"/>
        </w:rPr>
        <w:t>Речев</w:t>
      </w:r>
      <w:r w:rsidR="00413901">
        <w:rPr>
          <w:rFonts w:ascii="Times New Roman" w:hAnsi="Times New Roman"/>
          <w:i/>
          <w:iCs/>
          <w:sz w:val="28"/>
          <w:szCs w:val="28"/>
        </w:rPr>
        <w:t>ое развитие»</w:t>
      </w:r>
    </w:p>
    <w:p w:rsidR="00AB5497" w:rsidRDefault="00AB5497" w:rsidP="00AB5497">
      <w:pPr>
        <w:numPr>
          <w:ilvl w:val="0"/>
          <w:numId w:val="13"/>
        </w:numPr>
        <w:tabs>
          <w:tab w:val="clear" w:pos="720"/>
          <w:tab w:val="num" w:pos="180"/>
        </w:tabs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E6A2C">
        <w:rPr>
          <w:rFonts w:ascii="Times New Roman" w:hAnsi="Times New Roman"/>
          <w:sz w:val="28"/>
          <w:szCs w:val="28"/>
        </w:rPr>
        <w:t>Старается подбирать</w:t>
      </w:r>
      <w:r>
        <w:rPr>
          <w:rFonts w:ascii="Times New Roman" w:hAnsi="Times New Roman"/>
          <w:sz w:val="28"/>
          <w:szCs w:val="28"/>
        </w:rPr>
        <w:t xml:space="preserve"> самостоятельно к существительному прилагательное (</w:t>
      </w:r>
      <w:proofErr w:type="spellStart"/>
      <w:r>
        <w:rPr>
          <w:rFonts w:ascii="Times New Roman" w:hAnsi="Times New Roman"/>
          <w:sz w:val="28"/>
          <w:szCs w:val="28"/>
        </w:rPr>
        <w:t>осень-золотая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красивая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сахар-белый</w:t>
      </w:r>
      <w:proofErr w:type="spellEnd"/>
      <w:r>
        <w:rPr>
          <w:rFonts w:ascii="Times New Roman" w:hAnsi="Times New Roman"/>
          <w:sz w:val="28"/>
          <w:szCs w:val="28"/>
        </w:rPr>
        <w:t xml:space="preserve">, сладкий). При длительном произнесении, может определить место звука в слове (начало-конец). Строить простые предложения, рассказывать о последовательности событий на картинном материале. </w:t>
      </w:r>
      <w:r w:rsidRPr="009E6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Развивается умение подбирать существительные к местоимению – </w:t>
      </w:r>
      <w:proofErr w:type="gramStart"/>
      <w:r>
        <w:rPr>
          <w:rFonts w:ascii="Times New Roman" w:hAnsi="Times New Roman"/>
          <w:sz w:val="28"/>
          <w:szCs w:val="28"/>
        </w:rPr>
        <w:t>мой</w:t>
      </w:r>
      <w:proofErr w:type="gramEnd"/>
      <w:r>
        <w:rPr>
          <w:rFonts w:ascii="Times New Roman" w:hAnsi="Times New Roman"/>
          <w:sz w:val="28"/>
          <w:szCs w:val="28"/>
        </w:rPr>
        <w:t xml:space="preserve">, моя, мое. Употребление в речи существительных единственного и множественного числа. </w:t>
      </w:r>
    </w:p>
    <w:p w:rsidR="00AB5497" w:rsidRDefault="00AB5497" w:rsidP="00AB5497">
      <w:pPr>
        <w:pStyle w:val="1"/>
        <w:spacing w:line="240" w:lineRule="auto"/>
        <w:ind w:left="375"/>
        <w:jc w:val="both"/>
        <w:rPr>
          <w:rFonts w:ascii="Times New Roman" w:hAnsi="Times New Roman"/>
          <w:sz w:val="28"/>
          <w:szCs w:val="28"/>
          <w:u w:val="single"/>
        </w:rPr>
      </w:pPr>
      <w:r w:rsidRPr="004B39A3">
        <w:rPr>
          <w:rFonts w:ascii="Times New Roman" w:hAnsi="Times New Roman"/>
          <w:sz w:val="28"/>
          <w:szCs w:val="28"/>
          <w:u w:val="single"/>
        </w:rPr>
        <w:t xml:space="preserve">В </w:t>
      </w:r>
      <w:r>
        <w:rPr>
          <w:rFonts w:ascii="Times New Roman" w:hAnsi="Times New Roman"/>
          <w:sz w:val="28"/>
          <w:szCs w:val="28"/>
          <w:u w:val="single"/>
        </w:rPr>
        <w:t xml:space="preserve">подготовительной </w:t>
      </w:r>
      <w:r w:rsidRPr="004B39A3">
        <w:rPr>
          <w:rFonts w:ascii="Times New Roman" w:hAnsi="Times New Roman"/>
          <w:sz w:val="28"/>
          <w:szCs w:val="28"/>
          <w:u w:val="single"/>
        </w:rPr>
        <w:t xml:space="preserve"> групп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4B39A3">
        <w:rPr>
          <w:rFonts w:ascii="Times New Roman" w:hAnsi="Times New Roman"/>
          <w:sz w:val="28"/>
          <w:szCs w:val="28"/>
          <w:u w:val="single"/>
        </w:rPr>
        <w:t>:</w:t>
      </w:r>
    </w:p>
    <w:p w:rsidR="00AB5497" w:rsidRDefault="00AB5497" w:rsidP="00413901">
      <w:pPr>
        <w:pStyle w:val="1"/>
        <w:spacing w:line="240" w:lineRule="auto"/>
        <w:ind w:left="375"/>
        <w:jc w:val="both"/>
        <w:rPr>
          <w:rFonts w:ascii="Times New Roman" w:hAnsi="Times New Roman"/>
          <w:i/>
          <w:iCs/>
          <w:sz w:val="28"/>
          <w:szCs w:val="28"/>
        </w:rPr>
      </w:pPr>
      <w:r w:rsidRPr="00016380">
        <w:rPr>
          <w:rFonts w:ascii="Times New Roman" w:hAnsi="Times New Roman"/>
          <w:i/>
          <w:iCs/>
          <w:sz w:val="28"/>
          <w:szCs w:val="28"/>
        </w:rPr>
        <w:t>Образовательная область «Познавательное развитие»</w:t>
      </w:r>
    </w:p>
    <w:p w:rsidR="00AB5497" w:rsidRPr="00413901" w:rsidRDefault="00AB5497" w:rsidP="00413901">
      <w:pPr>
        <w:pStyle w:val="1"/>
        <w:numPr>
          <w:ilvl w:val="0"/>
          <w:numId w:val="13"/>
        </w:numPr>
        <w:tabs>
          <w:tab w:val="clear" w:pos="720"/>
          <w:tab w:val="num" w:pos="540"/>
        </w:tabs>
        <w:spacing w:line="240" w:lineRule="auto"/>
        <w:ind w:left="540"/>
        <w:jc w:val="both"/>
        <w:rPr>
          <w:rStyle w:val="FontStyle68"/>
          <w:i/>
          <w:iCs/>
          <w:sz w:val="28"/>
          <w:szCs w:val="28"/>
        </w:rPr>
      </w:pPr>
      <w:r>
        <w:rPr>
          <w:rStyle w:val="FontStyle68"/>
          <w:sz w:val="28"/>
          <w:szCs w:val="28"/>
        </w:rPr>
        <w:t xml:space="preserve">      </w:t>
      </w:r>
      <w:r w:rsidRPr="004B39A3">
        <w:rPr>
          <w:rStyle w:val="FontStyle68"/>
          <w:sz w:val="28"/>
          <w:szCs w:val="28"/>
        </w:rPr>
        <w:t>Владее</w:t>
      </w:r>
      <w:r>
        <w:rPr>
          <w:rStyle w:val="FontStyle68"/>
          <w:sz w:val="28"/>
          <w:szCs w:val="28"/>
        </w:rPr>
        <w:t>т  счетом  предметов в прямом</w:t>
      </w:r>
      <w:r w:rsidRPr="004B39A3">
        <w:rPr>
          <w:rStyle w:val="FontStyle68"/>
          <w:sz w:val="28"/>
          <w:szCs w:val="28"/>
        </w:rPr>
        <w:t xml:space="preserve"> направлении и простран</w:t>
      </w:r>
      <w:r w:rsidRPr="004B39A3">
        <w:rPr>
          <w:rStyle w:val="FontStyle68"/>
          <w:sz w:val="28"/>
          <w:szCs w:val="28"/>
        </w:rPr>
        <w:softHyphen/>
        <w:t>ственном расположении (до 10). Пересчитывает и отсчитывает предметы по одному с названием итога: «Сколько всего?», «Сколько осталось?».</w:t>
      </w:r>
      <w:r>
        <w:rPr>
          <w:rStyle w:val="FontStyle68"/>
          <w:sz w:val="28"/>
          <w:szCs w:val="28"/>
        </w:rPr>
        <w:t xml:space="preserve"> Получать равенство (неравенство) добавляя или убирая один предмет. Составлять тематические композиции из геометрических фигур по образцу и по собственному замыслу. С помощью взрослых решает простейшие арифметические задачки на сложение и вычитание путем наглядной демонстрации. Находит предметы, </w:t>
      </w:r>
      <w:proofErr w:type="gramStart"/>
      <w:r>
        <w:rPr>
          <w:rStyle w:val="FontStyle68"/>
          <w:sz w:val="28"/>
          <w:szCs w:val="28"/>
        </w:rPr>
        <w:t>имеющих</w:t>
      </w:r>
      <w:proofErr w:type="gramEnd"/>
      <w:r>
        <w:rPr>
          <w:rStyle w:val="FontStyle68"/>
          <w:sz w:val="28"/>
          <w:szCs w:val="28"/>
        </w:rPr>
        <w:t xml:space="preserve"> форму шара, куба, цилиндра. </w:t>
      </w:r>
    </w:p>
    <w:p w:rsidR="00AB5497" w:rsidRPr="00016380" w:rsidRDefault="00AB5497" w:rsidP="00AB5497">
      <w:pPr>
        <w:pStyle w:val="1"/>
        <w:spacing w:line="240" w:lineRule="auto"/>
        <w:ind w:left="375"/>
        <w:jc w:val="both"/>
        <w:rPr>
          <w:rFonts w:ascii="Times New Roman" w:hAnsi="Times New Roman"/>
          <w:i/>
          <w:iCs/>
          <w:sz w:val="28"/>
          <w:szCs w:val="28"/>
        </w:rPr>
      </w:pPr>
      <w:r w:rsidRPr="00016380">
        <w:rPr>
          <w:rFonts w:ascii="Times New Roman" w:hAnsi="Times New Roman"/>
          <w:i/>
          <w:iCs/>
          <w:sz w:val="28"/>
          <w:szCs w:val="28"/>
        </w:rPr>
        <w:t>Образовательная область «</w:t>
      </w:r>
      <w:r>
        <w:rPr>
          <w:rFonts w:ascii="Times New Roman" w:hAnsi="Times New Roman"/>
          <w:i/>
          <w:iCs/>
          <w:sz w:val="28"/>
          <w:szCs w:val="28"/>
        </w:rPr>
        <w:t>Речев</w:t>
      </w:r>
      <w:r w:rsidRPr="00016380">
        <w:rPr>
          <w:rFonts w:ascii="Times New Roman" w:hAnsi="Times New Roman"/>
          <w:i/>
          <w:iCs/>
          <w:sz w:val="28"/>
          <w:szCs w:val="28"/>
        </w:rPr>
        <w:t>ое развитие»</w:t>
      </w:r>
    </w:p>
    <w:p w:rsidR="00AA3D09" w:rsidRPr="00413901" w:rsidRDefault="00AB5497" w:rsidP="009B74C1">
      <w:pPr>
        <w:pStyle w:val="1"/>
        <w:numPr>
          <w:ilvl w:val="0"/>
          <w:numId w:val="13"/>
        </w:numPr>
        <w:tabs>
          <w:tab w:val="clear" w:pos="720"/>
          <w:tab w:val="num" w:pos="540"/>
        </w:tabs>
        <w:spacing w:line="240" w:lineRule="auto"/>
        <w:ind w:left="54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Pr="00BF192F">
        <w:rPr>
          <w:rFonts w:ascii="Times New Roman" w:hAnsi="Times New Roman"/>
          <w:sz w:val="28"/>
          <w:szCs w:val="28"/>
        </w:rPr>
        <w:t>Понимает значение предлогов и слов, выражающих пространственные отношения предметов</w:t>
      </w:r>
      <w:r>
        <w:rPr>
          <w:rFonts w:ascii="Times New Roman" w:hAnsi="Times New Roman"/>
          <w:sz w:val="28"/>
          <w:szCs w:val="28"/>
        </w:rPr>
        <w:t>. Образовывает «родственные» слова (на наглядной основе) путем постановки и ответа на вопросы. Составление предложений по опорным словам. Выделение гласного и согласного в начале и в конце слова, придумывание слов на заданный звук. Подбор слов антонимов к существительным. Знает  правильное произношение звуков, старается  отчетливо произносить их в словах и словосочетания</w:t>
      </w:r>
      <w:r w:rsidR="009B74C1">
        <w:rPr>
          <w:rFonts w:ascii="Times New Roman" w:hAnsi="Times New Roman"/>
          <w:sz w:val="28"/>
          <w:szCs w:val="28"/>
        </w:rPr>
        <w:t>.</w:t>
      </w:r>
    </w:p>
    <w:p w:rsidR="00413901" w:rsidRDefault="00413901" w:rsidP="00413901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3901" w:rsidRDefault="00413901" w:rsidP="00413901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3901" w:rsidRDefault="00413901" w:rsidP="000226FA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13901" w:rsidRPr="009B74C1" w:rsidRDefault="00413901" w:rsidP="00413901">
      <w:pPr>
        <w:pStyle w:val="1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0D1F92" w:rsidRDefault="00C44B7C" w:rsidP="009B74C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="0094509E">
        <w:rPr>
          <w:rFonts w:ascii="Times New Roman" w:hAnsi="Times New Roman"/>
          <w:b/>
          <w:bCs/>
          <w:sz w:val="28"/>
          <w:szCs w:val="28"/>
        </w:rPr>
        <w:t>Содержательный раздел.</w:t>
      </w:r>
    </w:p>
    <w:p w:rsidR="009B74C1" w:rsidRPr="009B74C1" w:rsidRDefault="009B74C1" w:rsidP="009B74C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94509E" w:rsidRPr="0094509E" w:rsidRDefault="009B74C1" w:rsidP="009450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="00AA3D09">
        <w:rPr>
          <w:rFonts w:ascii="Times New Roman" w:hAnsi="Times New Roman"/>
          <w:b/>
          <w:sz w:val="28"/>
          <w:szCs w:val="28"/>
        </w:rPr>
        <w:t>.</w:t>
      </w:r>
      <w:r w:rsidR="0094509E" w:rsidRPr="0094509E">
        <w:rPr>
          <w:rFonts w:ascii="Times New Roman" w:hAnsi="Times New Roman"/>
          <w:b/>
          <w:sz w:val="28"/>
          <w:szCs w:val="28"/>
        </w:rPr>
        <w:t xml:space="preserve"> Формы, способы, методы и средства реализации образовательной деятельности</w:t>
      </w:r>
    </w:p>
    <w:p w:rsidR="0094509E" w:rsidRPr="0094509E" w:rsidRDefault="0094509E" w:rsidP="0094509E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4509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«Социально-коммуникативное развитие»</w:t>
      </w:r>
    </w:p>
    <w:tbl>
      <w:tblPr>
        <w:tblW w:w="10322" w:type="dxa"/>
        <w:jc w:val="right"/>
        <w:tblCellSpacing w:w="0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3"/>
        <w:gridCol w:w="2979"/>
        <w:gridCol w:w="2269"/>
        <w:gridCol w:w="2551"/>
      </w:tblGrid>
      <w:tr w:rsidR="0094509E" w:rsidRPr="00705C51" w:rsidTr="004D1D9D">
        <w:trPr>
          <w:tblCellSpacing w:w="0" w:type="dxa"/>
          <w:jc w:val="right"/>
        </w:trPr>
        <w:tc>
          <w:tcPr>
            <w:tcW w:w="25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4D1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4D1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2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4D1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55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4D1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94509E" w:rsidRPr="00705C51" w:rsidTr="004D1D9D">
        <w:trPr>
          <w:tblCellSpacing w:w="0" w:type="dxa"/>
          <w:jc w:val="right"/>
        </w:trPr>
        <w:tc>
          <w:tcPr>
            <w:tcW w:w="25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Cs/>
                <w:sz w:val="28"/>
                <w:szCs w:val="28"/>
              </w:rPr>
              <w:t>1.Социализация, развитие общения, нравственное воспитание</w:t>
            </w:r>
          </w:p>
        </w:tc>
        <w:tc>
          <w:tcPr>
            <w:tcW w:w="29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Интегрированная деятельность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Упражнения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Игры (дидактические, подвижные)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Рассматривание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Чтение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Досуг</w:t>
            </w:r>
          </w:p>
        </w:tc>
        <w:tc>
          <w:tcPr>
            <w:tcW w:w="22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Игровые упражнения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Объяснение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Рассматривание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Напоминание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Игры (дидактические, развивающие, подвижные)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509E" w:rsidRPr="00705C51" w:rsidTr="004D1D9D">
        <w:trPr>
          <w:tblCellSpacing w:w="0" w:type="dxa"/>
          <w:jc w:val="right"/>
        </w:trPr>
        <w:tc>
          <w:tcPr>
            <w:tcW w:w="25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Cs/>
                <w:sz w:val="28"/>
                <w:szCs w:val="28"/>
              </w:rPr>
              <w:t>2. Ребенок в семье и сообществе, патриотическое воспитание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Игровые занятия с использованием полифункционального игрового оборудования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Игровые упражнения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Игры (дидактические, подвижные)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Чтение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Досуг</w:t>
            </w:r>
          </w:p>
        </w:tc>
        <w:tc>
          <w:tcPr>
            <w:tcW w:w="22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Игровые упражнения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Напоминание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Объяснение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Развивающие игры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Игры (дидактические, развивающие, подвижные)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509E" w:rsidRPr="00705C51" w:rsidTr="004D1D9D">
        <w:trPr>
          <w:tblCellSpacing w:w="0" w:type="dxa"/>
          <w:jc w:val="right"/>
        </w:trPr>
        <w:tc>
          <w:tcPr>
            <w:tcW w:w="2523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Cs/>
                <w:sz w:val="28"/>
                <w:szCs w:val="28"/>
              </w:rPr>
              <w:t>3.Самообслуживание, самостоятельность, трудовое воспитание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Сюжетно-ролевая игра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Игровые обучающие ситуации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Целевые прогулки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Развивающие игры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Ситуативный разговор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Чтение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Беседы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Труд в уголке природы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Сюжетно-ролевая игра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Игровые </w:t>
            </w: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обучающие ситуации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Рассматривание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Трудовые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поручение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Дежурство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Сюжетно-ролевая игра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509E" w:rsidRPr="00705C51" w:rsidTr="004D1D9D">
        <w:trPr>
          <w:trHeight w:val="74"/>
          <w:tblCellSpacing w:w="0" w:type="dxa"/>
          <w:jc w:val="right"/>
        </w:trPr>
        <w:tc>
          <w:tcPr>
            <w:tcW w:w="2523" w:type="dxa"/>
            <w:tcBorders>
              <w:top w:val="nil"/>
              <w:bottom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Cs/>
                <w:sz w:val="28"/>
                <w:szCs w:val="28"/>
              </w:rPr>
              <w:t>4. Формирование основ безопасности</w:t>
            </w:r>
          </w:p>
        </w:tc>
        <w:tc>
          <w:tcPr>
            <w:tcW w:w="2979" w:type="dxa"/>
            <w:tcBorders>
              <w:top w:val="nil"/>
              <w:bottom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Дидактические игры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Рассматривание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Беседа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Игровые обучающие ситуации,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Проблемные ситуации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Показ презентаций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Наблюдение на прогулке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Рассматривание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Беседа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Игровые упражнения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Объяснение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Напоминание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Игры (дидактические, развивающие, </w:t>
            </w: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подвижные)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Сюжетно-ролевая игра</w:t>
            </w:r>
          </w:p>
          <w:p w:rsidR="0094509E" w:rsidRPr="00705C51" w:rsidRDefault="0094509E" w:rsidP="004D1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4509E" w:rsidRPr="00705C51" w:rsidRDefault="0094509E" w:rsidP="0094509E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05C5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«Познавательное развитие»</w:t>
      </w:r>
    </w:p>
    <w:tbl>
      <w:tblPr>
        <w:tblW w:w="10286" w:type="dxa"/>
        <w:jc w:val="right"/>
        <w:tblCellSpacing w:w="0" w:type="dxa"/>
        <w:tblInd w:w="39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4"/>
        <w:gridCol w:w="2891"/>
        <w:gridCol w:w="2145"/>
        <w:gridCol w:w="2646"/>
      </w:tblGrid>
      <w:tr w:rsidR="0094509E" w:rsidRPr="00705C51" w:rsidTr="009B4786">
        <w:trPr>
          <w:tblCellSpacing w:w="0" w:type="dxa"/>
          <w:jc w:val="right"/>
        </w:trPr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945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945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945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945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94509E" w:rsidRPr="00705C51" w:rsidTr="009B4786">
        <w:trPr>
          <w:tblCellSpacing w:w="0" w:type="dxa"/>
          <w:jc w:val="right"/>
        </w:trPr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Cs/>
                <w:sz w:val="28"/>
                <w:szCs w:val="28"/>
              </w:rPr>
              <w:t>1.Формирование элементарных математических представлений</w:t>
            </w:r>
          </w:p>
        </w:tc>
        <w:tc>
          <w:tcPr>
            <w:tcW w:w="2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Интегрированная деятельность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Упражнения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Игры (дидактические, развивающие, подвижные))</w:t>
            </w:r>
            <w:proofErr w:type="gramEnd"/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Рассматривание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Игровые упражнения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Объяснение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  <w:p w:rsidR="0094509E" w:rsidRPr="00705C51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Игры (дидактические, развивающие, подвижные)</w:t>
            </w:r>
          </w:p>
          <w:p w:rsidR="0094509E" w:rsidRPr="00705C51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509E" w:rsidRPr="00705C51" w:rsidTr="009B4786">
        <w:trPr>
          <w:tblCellSpacing w:w="0" w:type="dxa"/>
          <w:jc w:val="right"/>
        </w:trPr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Cs/>
                <w:sz w:val="28"/>
                <w:szCs w:val="28"/>
              </w:rPr>
              <w:t>2. Познавательно-</w:t>
            </w:r>
          </w:p>
          <w:p w:rsidR="0094509E" w:rsidRPr="000D1F92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Cs/>
                <w:sz w:val="28"/>
                <w:szCs w:val="28"/>
              </w:rPr>
              <w:t>исследовательская</w:t>
            </w:r>
          </w:p>
          <w:p w:rsidR="0094509E" w:rsidRPr="00705C51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2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Обучение в условиях специально оборудованной полифункциональной интерактивной среде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Игровые занятия с использованием полифункционального игрового оборудования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Интегрированная деятельность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Игровые упражнения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Игры (дидактические, подвижные)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 xml:space="preserve">Игры </w:t>
            </w:r>
            <w:proofErr w:type="gramStart"/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-э</w:t>
            </w:r>
            <w:proofErr w:type="gramEnd"/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кспериментирования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Игровые упражнения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Обследование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Наблюдение на прогулке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Развивающие игры</w:t>
            </w:r>
          </w:p>
          <w:p w:rsidR="0094509E" w:rsidRPr="00705C51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Игры (дидактические, развивающие, подвижные)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Игры-экспериментирования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Игры с использованием дидактических материалов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  <w:p w:rsidR="0094509E" w:rsidRPr="00705C51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509E" w:rsidRPr="00705C51" w:rsidTr="009B4786">
        <w:trPr>
          <w:tblCellSpacing w:w="0" w:type="dxa"/>
          <w:jc w:val="right"/>
        </w:trPr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Cs/>
                <w:sz w:val="28"/>
                <w:szCs w:val="28"/>
              </w:rPr>
              <w:t>3.Приобщение к социокультурным ценностям</w:t>
            </w:r>
          </w:p>
          <w:p w:rsidR="0094509E" w:rsidRPr="00705C51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Сюжетно-ролевая игра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Игровые обучающие ситуации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Целевые прогулки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Развивающие игры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Целевые прогулки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Рассказ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Беседы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Показ презентаций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Сюжетно-ролевая игра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Развивающие игры</w:t>
            </w:r>
          </w:p>
          <w:p w:rsidR="0094509E" w:rsidRPr="00705C51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Сюжетно-ролевая игра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Рассматривание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Игры (дидактические, развивающие, подвижные)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509E" w:rsidRPr="00705C51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509E" w:rsidRPr="00705C51" w:rsidTr="009B4786">
        <w:trPr>
          <w:tblCellSpacing w:w="0" w:type="dxa"/>
          <w:jc w:val="right"/>
        </w:trPr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4. Ознакомление с миром природы</w:t>
            </w:r>
          </w:p>
        </w:tc>
        <w:tc>
          <w:tcPr>
            <w:tcW w:w="2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Игровые занятия с использованием полифункционального игрового оборудования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Интегрированная деятельность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Игры-эксперименты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Дидактические игры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Труд в уголке природы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Рассматривание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Показ презентаций</w:t>
            </w:r>
          </w:p>
          <w:p w:rsidR="0094509E" w:rsidRPr="00705C51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Трудовые поручения,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Наблюдение на прогулке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Обследование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Рассматривание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  <w:p w:rsidR="0094509E" w:rsidRPr="00705C51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Игры (дидактические, развивающие, подвижные)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Игры-экспериментирования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D1F92" w:rsidRDefault="000D1F92" w:rsidP="0094509E">
      <w:pPr>
        <w:shd w:val="clear" w:color="auto" w:fill="FFFFFF"/>
        <w:spacing w:after="202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4509E" w:rsidRPr="00705C51" w:rsidRDefault="0094509E" w:rsidP="0094509E">
      <w:pPr>
        <w:shd w:val="clear" w:color="auto" w:fill="FFFFFF"/>
        <w:spacing w:after="202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05C5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«Речевое развитие»</w:t>
      </w:r>
    </w:p>
    <w:tbl>
      <w:tblPr>
        <w:tblW w:w="10081" w:type="dxa"/>
        <w:jc w:val="right"/>
        <w:tblCellSpacing w:w="0" w:type="dxa"/>
        <w:tblInd w:w="-7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7"/>
        <w:gridCol w:w="3263"/>
        <w:gridCol w:w="2034"/>
        <w:gridCol w:w="2507"/>
      </w:tblGrid>
      <w:tr w:rsidR="0094509E" w:rsidRPr="00705C51" w:rsidTr="009B4786">
        <w:trPr>
          <w:tblCellSpacing w:w="0" w:type="dxa"/>
          <w:jc w:val="right"/>
        </w:trPr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94509E" w:rsidRPr="00705C51" w:rsidTr="009B4786">
        <w:trPr>
          <w:tblCellSpacing w:w="0" w:type="dxa"/>
          <w:jc w:val="right"/>
        </w:trPr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Cs/>
                <w:sz w:val="28"/>
                <w:szCs w:val="28"/>
              </w:rPr>
              <w:t>1.Развитие речи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Интегрированная деятельность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Игровые занятия с использованием полифункционального игрового оборудования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Упражнения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Игры (дидактические, подвижные, развивающие)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Рассматривание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Игровые упражнения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Объяснение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Игры (дидактические, развивающие, подвижные)</w:t>
            </w:r>
          </w:p>
          <w:p w:rsidR="0094509E" w:rsidRPr="00705C51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509E" w:rsidRPr="00705C51" w:rsidTr="009B4786">
        <w:trPr>
          <w:tblCellSpacing w:w="0" w:type="dxa"/>
          <w:jc w:val="right"/>
        </w:trPr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Cs/>
                <w:sz w:val="28"/>
                <w:szCs w:val="28"/>
              </w:rPr>
              <w:t>2. Приобщение к художественной литературе</w:t>
            </w:r>
          </w:p>
          <w:p w:rsidR="0094509E" w:rsidRPr="00705C51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Игровые занятия с использованием полифункционального игрового оборудования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Игровые упражнения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Игры (дидактические, подвижные, развивающие)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Рассматривание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Игра-драматизация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Хороводная игра с пением</w:t>
            </w:r>
          </w:p>
        </w:tc>
        <w:tc>
          <w:tcPr>
            <w:tcW w:w="2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Игровые упражнения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Объяснение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Развивающие игры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Беседы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Чтение</w:t>
            </w:r>
          </w:p>
          <w:p w:rsidR="0094509E" w:rsidRPr="00705C51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Игры (дидактические, развивающие, подвижные)</w:t>
            </w:r>
          </w:p>
          <w:p w:rsidR="0094509E" w:rsidRPr="00705C51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Игры-</w:t>
            </w: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драматизации</w:t>
            </w:r>
          </w:p>
        </w:tc>
      </w:tr>
    </w:tbl>
    <w:p w:rsidR="0094509E" w:rsidRDefault="0094509E" w:rsidP="0094509E">
      <w:pPr>
        <w:shd w:val="clear" w:color="auto" w:fill="FFFFFF"/>
        <w:spacing w:after="202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4509E" w:rsidRDefault="0094509E" w:rsidP="0094509E">
      <w:pPr>
        <w:shd w:val="clear" w:color="auto" w:fill="FFFFFF"/>
        <w:spacing w:after="202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4509E" w:rsidRPr="00705C51" w:rsidRDefault="0094509E" w:rsidP="0094509E">
      <w:pPr>
        <w:shd w:val="clear" w:color="auto" w:fill="FFFFFF"/>
        <w:spacing w:after="202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05C5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«Художественно-эстетическое развитие»</w:t>
      </w:r>
    </w:p>
    <w:tbl>
      <w:tblPr>
        <w:tblW w:w="10232" w:type="dxa"/>
        <w:jc w:val="right"/>
        <w:tblCellSpacing w:w="0" w:type="dxa"/>
        <w:tblInd w:w="-7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2"/>
        <w:gridCol w:w="2950"/>
        <w:gridCol w:w="2243"/>
        <w:gridCol w:w="2517"/>
      </w:tblGrid>
      <w:tr w:rsidR="0094509E" w:rsidRPr="00705C51" w:rsidTr="009B4786">
        <w:trPr>
          <w:tblCellSpacing w:w="0" w:type="dxa"/>
          <w:jc w:val="right"/>
        </w:trPr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94509E" w:rsidRPr="00705C51" w:rsidTr="009B4786">
        <w:trPr>
          <w:tblCellSpacing w:w="0" w:type="dxa"/>
          <w:jc w:val="right"/>
        </w:trPr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Cs/>
                <w:sz w:val="28"/>
                <w:szCs w:val="28"/>
              </w:rPr>
              <w:t>1.Приобщение к искусству</w:t>
            </w: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Интегрированная деятельность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Игры (дидактические, развивающие)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Рассматривание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Чтение</w:t>
            </w:r>
          </w:p>
          <w:p w:rsidR="0094509E" w:rsidRPr="00705C51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Игровые упражнения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Рассматривание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Беседы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Чтение</w:t>
            </w:r>
          </w:p>
          <w:p w:rsidR="0094509E" w:rsidRPr="00705C51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Игры (дидактические, развивающие, подвижные)</w:t>
            </w:r>
          </w:p>
          <w:p w:rsidR="0094509E" w:rsidRPr="00705C51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509E" w:rsidRPr="00705C51" w:rsidTr="009B4786">
        <w:trPr>
          <w:trHeight w:val="5154"/>
          <w:tblCellSpacing w:w="0" w:type="dxa"/>
          <w:jc w:val="right"/>
        </w:trPr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Cs/>
                <w:sz w:val="28"/>
                <w:szCs w:val="28"/>
              </w:rPr>
              <w:t>2 Изобразительная деятельность</w:t>
            </w:r>
          </w:p>
          <w:p w:rsidR="0094509E" w:rsidRPr="00705C51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Игровые занятия с использованием полифункционального игрового оборудования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Игровые упражнения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Игры дидактические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Показ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 xml:space="preserve">Игры </w:t>
            </w:r>
            <w:proofErr w:type="gramStart"/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proofErr w:type="spellStart"/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э</w:t>
            </w:r>
            <w:proofErr w:type="gramEnd"/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кспериментиро-вания</w:t>
            </w:r>
            <w:proofErr w:type="spellEnd"/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Беседы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Рассматривание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Упражнения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Показ презентаций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Игровые упражнения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Объяснение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Обследование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Развивающие игры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Беседы</w:t>
            </w:r>
          </w:p>
          <w:p w:rsidR="0094509E" w:rsidRPr="00705C51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Игры (дидактические, развивающие, подвижные)</w:t>
            </w:r>
          </w:p>
          <w:p w:rsidR="0094509E" w:rsidRPr="00705C51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509E" w:rsidRPr="00705C51" w:rsidTr="009B4786">
        <w:trPr>
          <w:tblCellSpacing w:w="0" w:type="dxa"/>
          <w:jc w:val="right"/>
        </w:trPr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Cs/>
                <w:sz w:val="28"/>
                <w:szCs w:val="28"/>
              </w:rPr>
              <w:t>3.Конструктивно-модельная деятельность</w:t>
            </w: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Игровые занятия с использованием полифункционального игрового оборудования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 xml:space="preserve">Игровые обучающие </w:t>
            </w: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ситуации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Конструирование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Развивающие игры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Рассказ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Беседы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Сюжетно-ролевая игра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Игровые обучающие ситуации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Рассматривание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Наблюдение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Конструирование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Рассказ</w:t>
            </w:r>
          </w:p>
          <w:p w:rsidR="0094509E" w:rsidRPr="00705C51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Сюжетно-ролевая игра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Рассматривание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Конструирование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509E" w:rsidRPr="00705C51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509E" w:rsidRPr="00705C51" w:rsidTr="009B4786">
        <w:trPr>
          <w:tblCellSpacing w:w="0" w:type="dxa"/>
          <w:jc w:val="right"/>
        </w:trPr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4. Музыкальная деятельность</w:t>
            </w: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Слушание музыкальных произведений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Экспериментирование со звуками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Музыкально-дидактические игры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Совместное пение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Показ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Рассматривание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Досуг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Упражнения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Показ презентаций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Слушание музыкальных произведений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Музыкально-дидактические игры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Музыкально-дидактические игры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A3D09" w:rsidRDefault="00AA3D09" w:rsidP="0094509E">
      <w:pPr>
        <w:shd w:val="clear" w:color="auto" w:fill="FFFFFF"/>
        <w:spacing w:after="202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4509E" w:rsidRPr="00705C51" w:rsidRDefault="0094509E" w:rsidP="0094509E">
      <w:pPr>
        <w:shd w:val="clear" w:color="auto" w:fill="FFFFFF"/>
        <w:spacing w:after="202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05C5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«Физическое развитие</w:t>
      </w:r>
      <w:r w:rsidR="00AA3D0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</w:p>
    <w:tbl>
      <w:tblPr>
        <w:tblW w:w="10378" w:type="dxa"/>
        <w:jc w:val="right"/>
        <w:tblCellSpacing w:w="0" w:type="dxa"/>
        <w:tblInd w:w="-3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9"/>
        <w:gridCol w:w="3490"/>
        <w:gridCol w:w="2122"/>
        <w:gridCol w:w="2507"/>
      </w:tblGrid>
      <w:tr w:rsidR="0094509E" w:rsidRPr="00705C51" w:rsidTr="009B4786">
        <w:trPr>
          <w:tblCellSpacing w:w="0" w:type="dxa"/>
          <w:jc w:val="right"/>
        </w:trPr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94509E" w:rsidRPr="00705C51" w:rsidTr="009B4786">
        <w:trPr>
          <w:tblCellSpacing w:w="0" w:type="dxa"/>
          <w:jc w:val="right"/>
        </w:trPr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Cs/>
                <w:sz w:val="28"/>
                <w:szCs w:val="28"/>
              </w:rPr>
              <w:t>1.Формирование начальных представлений о здоровом образе жизни</w:t>
            </w:r>
          </w:p>
        </w:tc>
        <w:tc>
          <w:tcPr>
            <w:tcW w:w="3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Интегрированная деятельность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Игровые занятия с использованием полифункционального игрового оборудования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Упражнения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Игры (дидактические,</w:t>
            </w:r>
            <w:r w:rsidR="000D1F9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развивающие подвижные)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Рассматривание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Чтение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Упражнения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Беседы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Рассказ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Показ презентаций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Игры –</w:t>
            </w:r>
            <w:r w:rsidR="000D1F9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экспериментиро-вания</w:t>
            </w:r>
            <w:proofErr w:type="spellEnd"/>
            <w:proofErr w:type="gramEnd"/>
          </w:p>
          <w:p w:rsidR="0094509E" w:rsidRPr="00705C51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Досуг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Игровые упражнения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Объяснение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Показ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Сюжетно-ролевая игра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Беседы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Чтение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Напоминание</w:t>
            </w:r>
          </w:p>
        </w:tc>
        <w:tc>
          <w:tcPr>
            <w:tcW w:w="2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Игры (дидактические, развивающие, подвижные)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Сюжетно-ролевая игра</w:t>
            </w:r>
          </w:p>
          <w:p w:rsidR="0094509E" w:rsidRPr="00705C51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509E" w:rsidRPr="00705C51" w:rsidTr="009B4786">
        <w:trPr>
          <w:tblCellSpacing w:w="0" w:type="dxa"/>
          <w:jc w:val="right"/>
        </w:trPr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0D1F92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1F9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2. Физическая </w:t>
            </w:r>
            <w:r w:rsidRPr="000D1F92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культура</w:t>
            </w:r>
          </w:p>
          <w:p w:rsidR="0094509E" w:rsidRPr="00705C51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Игровые занятия с </w:t>
            </w: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использованием полифункционального игрового оборудования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Игровые упражнения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Игры подвижные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Показ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Игровые </w:t>
            </w: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упражнения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Напоминание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Объяснение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Подвижные игры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t>Беседы</w:t>
            </w:r>
          </w:p>
          <w:p w:rsidR="0094509E" w:rsidRPr="00705C51" w:rsidRDefault="0094509E" w:rsidP="0094509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C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Игры подвижные</w:t>
            </w:r>
          </w:p>
          <w:p w:rsidR="0094509E" w:rsidRPr="00705C51" w:rsidRDefault="0094509E" w:rsidP="00945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13901" w:rsidRDefault="00413901" w:rsidP="0094509E">
      <w:pPr>
        <w:spacing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4509E" w:rsidRPr="00705C51" w:rsidRDefault="00413901" w:rsidP="0094509E">
      <w:pPr>
        <w:spacing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2.2</w:t>
      </w:r>
      <w:r w:rsidR="00AA3D09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94509E" w:rsidRPr="00705C51">
        <w:rPr>
          <w:rFonts w:ascii="Times New Roman" w:eastAsia="Times New Roman" w:hAnsi="Times New Roman"/>
          <w:b/>
          <w:bCs/>
          <w:sz w:val="28"/>
          <w:szCs w:val="28"/>
        </w:rPr>
        <w:t xml:space="preserve"> Содержание психолого-педагогической работы </w:t>
      </w:r>
    </w:p>
    <w:p w:rsidR="0094509E" w:rsidRPr="00705C51" w:rsidRDefault="000226FA" w:rsidP="00CE758D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Группы 5-7</w:t>
      </w:r>
      <w:r w:rsidR="0094509E" w:rsidRPr="00705C51">
        <w:rPr>
          <w:rFonts w:ascii="Times New Roman" w:eastAsia="Times New Roman" w:hAnsi="Times New Roman"/>
          <w:b/>
          <w:bCs/>
          <w:sz w:val="28"/>
          <w:szCs w:val="28"/>
        </w:rPr>
        <w:t xml:space="preserve"> лет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Углублять работу по укреплению здоровья детей: закаливать организм, совершенствовать основные виды движений, следить за осанкой во всех видах деятельности, воспитывать гигиенические привычки и навыки культурного поведения. Повышать умственную и физическую работоспособность, предупреждать утомление.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Расширять представления о родном крае, городе, селе.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Закреплять представления о предметах и явлениях окружающей действительности, растительном и животном мире. Формировать начала экологической культуры.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Развивать умение наблюдать, анализировать, сравнивать, выделять характерные, существенные признаки предметов и явлений окружающего мира.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Совершенствовать все стороны речи: добиваться чистого произношения всех звуков родного языка, расширять и активизировать словарь, продолжать развивать диалогическую речь, обучать формам монологической речи.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Учить отвечать на вопросы в краткой и распространенной форме, не торопясь, точно употребляя слова по смыслу.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Углублять представления детей о множестве, отношении части и целого на основе выделения различных частей множеств, их сравнения и объединения в целое.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Закреплять навыки количественного и порядкового счета в пределах 10, сравнения чисел.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Развивать представления о длине, ширине, высоте предметов.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Учить характеризовать особенности знакомых геометрических фигур.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Совершенствовать пространственные и временные ориентировки.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Продолжать обогащать содержание игр детей. Учить их самостоятельно организовывать игры. Способствовать укреплению детских игровых объединений; совершенствовать речевое общение детей в игровой деятельности.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lastRenderedPageBreak/>
        <w:t>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Воспитывать дружеские взаимоотношения между детьми; привычку играть, трудиться, заниматься сообща.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Формировать у детей предпосылки (элементы) учебной деятельности.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Развивать волевые качества: доводить начатое дело до конца, выполнять установленные нормы поведения, в своих поступках следовать хорошему примеру.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Продолжать формировать интерес к музыке, живописи, литературе, народному искусству.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Развивать эстетическое восприятие произведений искусства, формировать умение выделять их выразительные средства.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Учить практическим навыкам рисования, лепки, выразительного чтения, рассказывания. Развивать певческие навыки и исполнительское умение в танцах.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Развивать художественно-творческие способности, поэтический и музыкальный слух, чувство цвета, ритма, формы, композиции.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Всесторонне развивать личность ребенка, формировать физические, умственные, нравственные, эстетические, духовные качества.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Углублять работу по укреплению здоровья детей: закаливать организм, совершенствовать основные виды движений, следить за осанкой во всех видах деятельности, воспитывать гигиенические привычки и навыки культурного поведения. Повышать умственную и физическую работоспособность, предупреждать утомление.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Расширять представления о родном крае, городе, селе.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Закреплять представления о предметах и явлениях окружающей действительности, растительном и животном мире. Формировать начала экологической культуры.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Развивать умение наблюдать, анализировать, сравнивать, выделять характерные, существенные признаки предметов и явлений окружающего мира.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Совершенствовать все стороны речи: добиваться чистого произношения всех звуков родного языка, расширять и активизировать словарь, продолжать развивать диалогическую речь, обучать формам монологической речи.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Учить отвечать на вопросы в краткой и распространенной форме, не торопясь, точно употребляя слова по смыслу.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Углублять представления детей о множестве, отношении части и целого на основе выделения различных частей множеств, их сравнения и объединения в целое.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lastRenderedPageBreak/>
        <w:t>Закреплять навыки количественного и порядкового счета в пределах 10, сравнения чисел.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Развивать представления о длине, ширине, высоте предметов.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Учить характеризовать особенности знакомых геометрических фигур.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Совершенствовать пространственные и временные ориентировки.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Продолжать обогащать содержание игр детей. Учить их самостоятельно организовывать игры. Способствовать укреплению детских игровых объединений; совершенствовать речевое общение детей в игровой деятельности.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Воспитывать дружеские взаимоотношения между детьми; привычку играть, трудиться, заниматься сообща.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Формировать у детей предпосылки (элементы) учебной деятельности.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Развивать волевые качества: доводить начатое дело до конца, выполнять установленные нормы поведения, в своих поступках следовать хорошему примеру.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Продолжать формировать интерес к музыке, живописи, литературе, народному искусству.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Развивать эстетическое восприятие произведений искусства, формировать умение выделять их выразительные средства.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Учить практическим навыкам рисования, лепки, выразительного чтения, рассказывания. Развивать певческие навыки и исполнительское умение в танцах.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Развивать художественно-творческие способности, поэтический и музыкальный слух, чувство цвета, ритма, формы, композиции.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Всесторонне развивать личность ребенка, формировать физические, умственные, нравственные, эстетические, духовные качества.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705C51">
        <w:rPr>
          <w:color w:val="000000"/>
          <w:sz w:val="28"/>
          <w:szCs w:val="28"/>
        </w:rPr>
        <w:t>непроизвольного</w:t>
      </w:r>
      <w:proofErr w:type="gramEnd"/>
      <w:r w:rsidRPr="00705C51">
        <w:rPr>
          <w:color w:val="000000"/>
          <w:sz w:val="28"/>
          <w:szCs w:val="28"/>
        </w:rPr>
        <w:t xml:space="preserve"> к произвольному вниманию.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lastRenderedPageBreak/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образца.</w:t>
      </w:r>
    </w:p>
    <w:p w:rsidR="0094509E" w:rsidRPr="00705C51" w:rsidRDefault="0094509E" w:rsidP="004139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51">
        <w:rPr>
          <w:color w:val="000000"/>
          <w:sz w:val="28"/>
          <w:szCs w:val="28"/>
        </w:rPr>
        <w:t>Восприятие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0D1F92" w:rsidRDefault="0094509E" w:rsidP="00022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CE758D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</w:p>
    <w:p w:rsidR="00A916A5" w:rsidRDefault="002D6C41" w:rsidP="00A916A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C44B7C">
        <w:rPr>
          <w:rFonts w:ascii="Times New Roman" w:hAnsi="Times New Roman"/>
          <w:b/>
          <w:sz w:val="28"/>
          <w:szCs w:val="28"/>
        </w:rPr>
        <w:t xml:space="preserve"> </w:t>
      </w:r>
      <w:r w:rsidR="00A916A5" w:rsidRPr="000D20A0">
        <w:rPr>
          <w:rFonts w:ascii="Times New Roman" w:hAnsi="Times New Roman"/>
          <w:b/>
          <w:sz w:val="28"/>
          <w:szCs w:val="28"/>
        </w:rPr>
        <w:t>Планирование образовательной деятельности</w:t>
      </w:r>
    </w:p>
    <w:p w:rsidR="000226FA" w:rsidRPr="000226FA" w:rsidRDefault="000226FA" w:rsidP="00A916A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16A5" w:rsidRPr="000D20A0" w:rsidRDefault="00A916A5" w:rsidP="00C42F1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D20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Взаимодействие взрослого с детьми в различных видах деятельности</w:t>
      </w:r>
    </w:p>
    <w:p w:rsidR="00A916A5" w:rsidRPr="000D20A0" w:rsidRDefault="00A916A5" w:rsidP="00A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3"/>
        <w:gridCol w:w="4094"/>
      </w:tblGrid>
      <w:tr w:rsidR="00A916A5" w:rsidRPr="000D20A0" w:rsidTr="00F22757">
        <w:tc>
          <w:tcPr>
            <w:tcW w:w="6487" w:type="dxa"/>
          </w:tcPr>
          <w:p w:rsidR="00A916A5" w:rsidRPr="000D20A0" w:rsidRDefault="00A916A5" w:rsidP="00F2275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20A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4394" w:type="dxa"/>
          </w:tcPr>
          <w:p w:rsidR="00A916A5" w:rsidRPr="000D20A0" w:rsidRDefault="00A916A5" w:rsidP="00F2275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20A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A916A5" w:rsidRPr="000D20A0" w:rsidTr="00F22757">
        <w:tc>
          <w:tcPr>
            <w:tcW w:w="6487" w:type="dxa"/>
          </w:tcPr>
          <w:p w:rsidR="00A916A5" w:rsidRPr="000D20A0" w:rsidRDefault="00A916A5" w:rsidP="00F2275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20A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Конструктивно – модельная деятельность</w:t>
            </w:r>
          </w:p>
        </w:tc>
        <w:tc>
          <w:tcPr>
            <w:tcW w:w="4394" w:type="dxa"/>
          </w:tcPr>
          <w:p w:rsidR="00A916A5" w:rsidRPr="000D20A0" w:rsidRDefault="00A916A5" w:rsidP="00F2275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20A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A916A5" w:rsidRPr="000D20A0" w:rsidTr="00F22757">
        <w:tc>
          <w:tcPr>
            <w:tcW w:w="6487" w:type="dxa"/>
          </w:tcPr>
          <w:p w:rsidR="00A916A5" w:rsidRPr="000D20A0" w:rsidRDefault="00A916A5" w:rsidP="00F2275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20A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4394" w:type="dxa"/>
          </w:tcPr>
          <w:p w:rsidR="00A916A5" w:rsidRPr="000D20A0" w:rsidRDefault="00A916A5" w:rsidP="00F227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20A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A916A5" w:rsidRPr="000D20A0" w:rsidTr="00F22757">
        <w:tc>
          <w:tcPr>
            <w:tcW w:w="6487" w:type="dxa"/>
          </w:tcPr>
          <w:p w:rsidR="00A916A5" w:rsidRPr="000D20A0" w:rsidRDefault="00A916A5" w:rsidP="00F2275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20A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Общение при проведении режимных моментов</w:t>
            </w:r>
          </w:p>
        </w:tc>
        <w:tc>
          <w:tcPr>
            <w:tcW w:w="4394" w:type="dxa"/>
          </w:tcPr>
          <w:p w:rsidR="00A916A5" w:rsidRPr="000D20A0" w:rsidRDefault="00A916A5" w:rsidP="00F227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20A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A916A5" w:rsidRPr="000D20A0" w:rsidTr="00F22757">
        <w:tc>
          <w:tcPr>
            <w:tcW w:w="6487" w:type="dxa"/>
          </w:tcPr>
          <w:p w:rsidR="00A916A5" w:rsidRPr="000D20A0" w:rsidRDefault="00A916A5" w:rsidP="00F2275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20A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4394" w:type="dxa"/>
          </w:tcPr>
          <w:p w:rsidR="00A916A5" w:rsidRPr="000D20A0" w:rsidRDefault="00A916A5" w:rsidP="00F227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20A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A916A5" w:rsidRPr="000D20A0" w:rsidTr="00F22757">
        <w:tc>
          <w:tcPr>
            <w:tcW w:w="6487" w:type="dxa"/>
          </w:tcPr>
          <w:p w:rsidR="00A916A5" w:rsidRPr="000D20A0" w:rsidRDefault="00A916A5" w:rsidP="00F2275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20A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4394" w:type="dxa"/>
          </w:tcPr>
          <w:p w:rsidR="00A916A5" w:rsidRPr="000D20A0" w:rsidRDefault="00A916A5" w:rsidP="00F227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20A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0D1F92" w:rsidRDefault="000D1F92" w:rsidP="00C42F16">
      <w:pPr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A916A5" w:rsidRPr="00413901" w:rsidRDefault="00A916A5" w:rsidP="00C42F16">
      <w:pPr>
        <w:rPr>
          <w:rFonts w:ascii="Times New Roman" w:hAnsi="Times New Roman"/>
          <w:b/>
          <w:bCs/>
          <w:sz w:val="28"/>
          <w:szCs w:val="28"/>
          <w:lang w:val="be-BY"/>
        </w:rPr>
      </w:pPr>
      <w:r w:rsidRPr="00413901">
        <w:rPr>
          <w:rFonts w:ascii="Times New Roman" w:hAnsi="Times New Roman"/>
          <w:b/>
          <w:bCs/>
          <w:sz w:val="28"/>
          <w:szCs w:val="28"/>
          <w:lang w:val="be-BY"/>
        </w:rPr>
        <w:t>Расписание организованой образовательной деятельности по дням недели</w:t>
      </w:r>
    </w:p>
    <w:tbl>
      <w:tblPr>
        <w:tblStyle w:val="a5"/>
        <w:tblW w:w="10173" w:type="dxa"/>
        <w:tblLook w:val="04A0"/>
      </w:tblPr>
      <w:tblGrid>
        <w:gridCol w:w="2235"/>
        <w:gridCol w:w="7938"/>
      </w:tblGrid>
      <w:tr w:rsidR="004D1D9D" w:rsidTr="004D1D9D">
        <w:tc>
          <w:tcPr>
            <w:tcW w:w="2235" w:type="dxa"/>
          </w:tcPr>
          <w:p w:rsidR="004D1D9D" w:rsidRPr="00413901" w:rsidRDefault="004D1D9D" w:rsidP="000226FA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be-BY"/>
              </w:rPr>
            </w:pPr>
            <w:r w:rsidRPr="00413901">
              <w:rPr>
                <w:rFonts w:ascii="Times New Roman" w:hAnsi="Times New Roman"/>
                <w:b/>
                <w:bCs/>
                <w:i/>
                <w:sz w:val="28"/>
                <w:szCs w:val="28"/>
                <w:lang w:val="be-BY"/>
              </w:rPr>
              <w:t>Дни недели</w:t>
            </w:r>
          </w:p>
        </w:tc>
        <w:tc>
          <w:tcPr>
            <w:tcW w:w="7938" w:type="dxa"/>
          </w:tcPr>
          <w:p w:rsidR="004D1D9D" w:rsidRPr="004D1D9D" w:rsidRDefault="004D1D9D" w:rsidP="004D1D9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  <w:r w:rsidRPr="00050571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Организованая  образовательная деятельность</w:t>
            </w:r>
          </w:p>
        </w:tc>
      </w:tr>
      <w:tr w:rsidR="004D1D9D" w:rsidTr="004D1D9D">
        <w:tc>
          <w:tcPr>
            <w:tcW w:w="2235" w:type="dxa"/>
          </w:tcPr>
          <w:p w:rsidR="004D1D9D" w:rsidRPr="00413901" w:rsidRDefault="004D1D9D" w:rsidP="000226FA">
            <w:pP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413901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Понедельник</w:t>
            </w:r>
          </w:p>
        </w:tc>
        <w:tc>
          <w:tcPr>
            <w:tcW w:w="7938" w:type="dxa"/>
          </w:tcPr>
          <w:p w:rsidR="004D1D9D" w:rsidRDefault="004D1D9D" w:rsidP="000226FA">
            <w:pPr>
              <w:spacing w:after="0"/>
              <w:rPr>
                <w:rFonts w:ascii="Times New Roman" w:hAnsi="Times New Roman"/>
                <w:bCs/>
                <w:lang w:val="be-BY"/>
              </w:rPr>
            </w:pPr>
            <w:r w:rsidRPr="007706F8">
              <w:rPr>
                <w:rFonts w:ascii="Times New Roman" w:hAnsi="Times New Roman"/>
                <w:bCs/>
                <w:lang w:val="be-BY"/>
              </w:rPr>
              <w:t>Основы науки и естествознани</w:t>
            </w:r>
            <w:r>
              <w:rPr>
                <w:rFonts w:ascii="Times New Roman" w:hAnsi="Times New Roman"/>
                <w:bCs/>
                <w:lang w:val="be-BY"/>
              </w:rPr>
              <w:t xml:space="preserve">я </w:t>
            </w:r>
            <w:r w:rsidRPr="007706F8">
              <w:rPr>
                <w:rFonts w:ascii="Times New Roman" w:hAnsi="Times New Roman"/>
                <w:bCs/>
                <w:lang w:val="be-BY"/>
              </w:rPr>
              <w:t>9.00-9.30</w:t>
            </w:r>
          </w:p>
          <w:p w:rsidR="004D1D9D" w:rsidRDefault="004D1D9D" w:rsidP="000226FA">
            <w:pPr>
              <w:spacing w:after="0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>ЛФК 9.40-10.10</w:t>
            </w:r>
          </w:p>
          <w:p w:rsidR="004D1D9D" w:rsidRDefault="004D1D9D" w:rsidP="000226FA">
            <w:pPr>
              <w:spacing w:after="0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>Музыка 10.20-10.50</w:t>
            </w:r>
          </w:p>
          <w:p w:rsidR="004D1D9D" w:rsidRDefault="004D1D9D" w:rsidP="000226FA">
            <w:pPr>
              <w:spacing w:after="0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>Оригами 11.00-11.30</w:t>
            </w:r>
          </w:p>
          <w:p w:rsidR="004D1D9D" w:rsidRDefault="004D1D9D" w:rsidP="000226FA">
            <w:pPr>
              <w:spacing w:after="0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>Прогулка 11.40-12.30</w:t>
            </w:r>
          </w:p>
          <w:p w:rsidR="004D1D9D" w:rsidRDefault="004D1D9D" w:rsidP="000226FA">
            <w:pPr>
              <w:spacing w:after="0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>Физическая культура 16.25-16.55</w:t>
            </w:r>
          </w:p>
          <w:p w:rsidR="004D1D9D" w:rsidRPr="007706F8" w:rsidRDefault="004D1D9D" w:rsidP="000226FA">
            <w:pPr>
              <w:spacing w:after="0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>Прогулка 17.20-19.00</w:t>
            </w:r>
          </w:p>
        </w:tc>
      </w:tr>
      <w:tr w:rsidR="004D1D9D" w:rsidTr="004D1D9D">
        <w:trPr>
          <w:trHeight w:val="1796"/>
        </w:trPr>
        <w:tc>
          <w:tcPr>
            <w:tcW w:w="2235" w:type="dxa"/>
          </w:tcPr>
          <w:p w:rsidR="004D1D9D" w:rsidRPr="00413901" w:rsidRDefault="004D1D9D" w:rsidP="000226FA">
            <w:pP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413901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lastRenderedPageBreak/>
              <w:t>Вторник</w:t>
            </w:r>
          </w:p>
        </w:tc>
        <w:tc>
          <w:tcPr>
            <w:tcW w:w="7938" w:type="dxa"/>
          </w:tcPr>
          <w:p w:rsidR="004D1D9D" w:rsidRDefault="004D1D9D" w:rsidP="000226FA">
            <w:pPr>
              <w:spacing w:after="0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>ЛФК 9.00-9.30</w:t>
            </w:r>
          </w:p>
          <w:p w:rsidR="004D1D9D" w:rsidRDefault="004D1D9D" w:rsidP="000226FA">
            <w:pPr>
              <w:spacing w:after="0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>Математическое развитие 9.40-10.10</w:t>
            </w:r>
          </w:p>
          <w:p w:rsidR="004D1D9D" w:rsidRDefault="004D1D9D" w:rsidP="000226FA">
            <w:pPr>
              <w:spacing w:after="0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>Прогулка10.20-11.10</w:t>
            </w:r>
          </w:p>
          <w:p w:rsidR="004D1D9D" w:rsidRDefault="004D1D9D" w:rsidP="000226FA">
            <w:pPr>
              <w:spacing w:after="0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>ИЗО 11.20-11.50 (1), 11.50-12.20 (2)</w:t>
            </w:r>
          </w:p>
          <w:p w:rsidR="004D1D9D" w:rsidRDefault="004D1D9D" w:rsidP="000226FA">
            <w:pPr>
              <w:spacing w:after="0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>Ритмика 15.50-16.20</w:t>
            </w:r>
          </w:p>
          <w:p w:rsidR="004D1D9D" w:rsidRPr="0083110F" w:rsidRDefault="004D1D9D" w:rsidP="004D1D9D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>Прогулка 17.00-19.00</w:t>
            </w:r>
          </w:p>
        </w:tc>
      </w:tr>
      <w:tr w:rsidR="004D1D9D" w:rsidTr="004D1D9D">
        <w:tc>
          <w:tcPr>
            <w:tcW w:w="2235" w:type="dxa"/>
          </w:tcPr>
          <w:p w:rsidR="004D1D9D" w:rsidRPr="008306AC" w:rsidRDefault="004D1D9D" w:rsidP="000226FA">
            <w:pP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413901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Сред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а</w:t>
            </w:r>
          </w:p>
        </w:tc>
        <w:tc>
          <w:tcPr>
            <w:tcW w:w="7938" w:type="dxa"/>
          </w:tcPr>
          <w:p w:rsidR="004D1D9D" w:rsidRDefault="004D1D9D" w:rsidP="000226FA">
            <w:pPr>
              <w:spacing w:after="0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>Математическое развитие 9.00-9.30</w:t>
            </w:r>
          </w:p>
          <w:p w:rsidR="004D1D9D" w:rsidRDefault="004D1D9D" w:rsidP="000226FA">
            <w:pPr>
              <w:spacing w:after="0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>Развитие речи 9.40-10.10</w:t>
            </w:r>
          </w:p>
          <w:p w:rsidR="004D1D9D" w:rsidRPr="00050571" w:rsidRDefault="004D1D9D" w:rsidP="000226FA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be-BY"/>
              </w:rPr>
              <w:t>Аппликация</w:t>
            </w:r>
            <w:r w:rsidRPr="00050571">
              <w:rPr>
                <w:rFonts w:ascii="Times New Roman" w:hAnsi="Times New Roman"/>
                <w:bCs/>
              </w:rPr>
              <w:t>/</w:t>
            </w:r>
            <w:r>
              <w:rPr>
                <w:rFonts w:ascii="Times New Roman" w:hAnsi="Times New Roman"/>
                <w:bCs/>
              </w:rPr>
              <w:t xml:space="preserve"> лепка </w:t>
            </w:r>
            <w:r>
              <w:rPr>
                <w:rFonts w:ascii="Times New Roman" w:hAnsi="Times New Roman"/>
                <w:bCs/>
                <w:lang w:val="be-BY"/>
              </w:rPr>
              <w:t>10.20-11.10</w:t>
            </w:r>
          </w:p>
          <w:p w:rsidR="004D1D9D" w:rsidRDefault="004D1D9D" w:rsidP="000226FA">
            <w:pPr>
              <w:spacing w:after="0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 xml:space="preserve">ЛФК 11.00-11.30 </w:t>
            </w:r>
          </w:p>
          <w:p w:rsidR="004D1D9D" w:rsidRDefault="004D1D9D" w:rsidP="000226FA">
            <w:pPr>
              <w:spacing w:after="0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>Прогулка 11.40-12.30</w:t>
            </w:r>
          </w:p>
          <w:p w:rsidR="004D1D9D" w:rsidRPr="008306AC" w:rsidRDefault="004D1D9D" w:rsidP="000226FA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>Прогулка 17.00-19.00</w:t>
            </w:r>
          </w:p>
        </w:tc>
      </w:tr>
      <w:tr w:rsidR="004D1D9D" w:rsidTr="004D1D9D">
        <w:tc>
          <w:tcPr>
            <w:tcW w:w="2235" w:type="dxa"/>
          </w:tcPr>
          <w:p w:rsidR="004D1D9D" w:rsidRPr="00413901" w:rsidRDefault="004D1D9D" w:rsidP="000226FA">
            <w:pP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413901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Четверг</w:t>
            </w:r>
          </w:p>
        </w:tc>
        <w:tc>
          <w:tcPr>
            <w:tcW w:w="7938" w:type="dxa"/>
          </w:tcPr>
          <w:p w:rsidR="004D1D9D" w:rsidRDefault="004D1D9D" w:rsidP="004D1D9D">
            <w:pPr>
              <w:spacing w:after="0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 xml:space="preserve">Основы грамотности </w:t>
            </w:r>
            <w:r w:rsidRPr="007706F8">
              <w:rPr>
                <w:rFonts w:ascii="Times New Roman" w:hAnsi="Times New Roman"/>
                <w:bCs/>
                <w:lang w:val="be-BY"/>
              </w:rPr>
              <w:t>9.00-9.30</w:t>
            </w:r>
          </w:p>
          <w:p w:rsidR="004D1D9D" w:rsidRDefault="004D1D9D" w:rsidP="004D1D9D">
            <w:pPr>
              <w:spacing w:after="0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>ЛФК 9.40-10.10</w:t>
            </w:r>
          </w:p>
          <w:p w:rsidR="004D1D9D" w:rsidRDefault="004D1D9D" w:rsidP="004D1D9D">
            <w:pPr>
              <w:spacing w:after="0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>Музыка 10.20-10.50</w:t>
            </w:r>
          </w:p>
          <w:p w:rsidR="004D1D9D" w:rsidRDefault="004D1D9D" w:rsidP="004D1D9D">
            <w:pPr>
              <w:spacing w:after="0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>Прогулка 11.00-12.30</w:t>
            </w:r>
          </w:p>
          <w:p w:rsidR="004D1D9D" w:rsidRDefault="004D1D9D" w:rsidP="004D1D9D">
            <w:pPr>
              <w:spacing w:after="0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>Ритмика 15.50-16.20</w:t>
            </w:r>
          </w:p>
          <w:p w:rsidR="004D1D9D" w:rsidRPr="0083110F" w:rsidRDefault="004D1D9D" w:rsidP="004D1D9D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>Прогулка 17.00-19.00</w:t>
            </w:r>
          </w:p>
        </w:tc>
      </w:tr>
      <w:tr w:rsidR="004D1D9D" w:rsidTr="004D1D9D">
        <w:tc>
          <w:tcPr>
            <w:tcW w:w="2235" w:type="dxa"/>
          </w:tcPr>
          <w:p w:rsidR="004D1D9D" w:rsidRPr="00413901" w:rsidRDefault="004D1D9D" w:rsidP="000226FA">
            <w:pP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413901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Пятница</w:t>
            </w:r>
          </w:p>
        </w:tc>
        <w:tc>
          <w:tcPr>
            <w:tcW w:w="7938" w:type="dxa"/>
          </w:tcPr>
          <w:p w:rsidR="004D1D9D" w:rsidRDefault="004D1D9D" w:rsidP="004D1D9D">
            <w:pPr>
              <w:spacing w:after="0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 xml:space="preserve">ИЗО </w:t>
            </w:r>
            <w:r w:rsidRPr="007706F8">
              <w:rPr>
                <w:rFonts w:ascii="Times New Roman" w:hAnsi="Times New Roman"/>
                <w:bCs/>
                <w:lang w:val="be-BY"/>
              </w:rPr>
              <w:t>9.00-9.30</w:t>
            </w:r>
            <w:r>
              <w:rPr>
                <w:rFonts w:ascii="Times New Roman" w:hAnsi="Times New Roman"/>
                <w:bCs/>
                <w:lang w:val="be-BY"/>
              </w:rPr>
              <w:t xml:space="preserve"> (1), 9.30-10.00 (2)</w:t>
            </w:r>
          </w:p>
          <w:p w:rsidR="004D1D9D" w:rsidRDefault="004D1D9D" w:rsidP="004D1D9D">
            <w:pPr>
              <w:spacing w:after="0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>ЛФК 10.55-11.25</w:t>
            </w:r>
          </w:p>
          <w:p w:rsidR="004D1D9D" w:rsidRDefault="004D1D9D" w:rsidP="004D1D9D">
            <w:pPr>
              <w:spacing w:after="0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>Прогулка 11.40-12.30</w:t>
            </w:r>
          </w:p>
          <w:p w:rsidR="004D1D9D" w:rsidRDefault="004D1D9D" w:rsidP="004D1D9D">
            <w:pPr>
              <w:spacing w:after="0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>Физическая культура 15.15-15.45</w:t>
            </w:r>
          </w:p>
          <w:p w:rsidR="004D1D9D" w:rsidRPr="008306AC" w:rsidRDefault="004D1D9D" w:rsidP="004D1D9D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>Прогулка 17.00-19.00</w:t>
            </w:r>
          </w:p>
        </w:tc>
      </w:tr>
    </w:tbl>
    <w:p w:rsidR="00A916A5" w:rsidRPr="00413901" w:rsidRDefault="00A916A5" w:rsidP="00413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16A5">
        <w:rPr>
          <w:rFonts w:ascii="Times New Roman" w:hAnsi="Times New Roman"/>
          <w:sz w:val="28"/>
          <w:szCs w:val="28"/>
        </w:rPr>
        <w:t xml:space="preserve">Ежедневно – чтение художественной литературы с обсуждением </w:t>
      </w:r>
      <w:proofErr w:type="gramStart"/>
      <w:r w:rsidRPr="00A916A5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A916A5">
        <w:rPr>
          <w:rFonts w:ascii="Times New Roman" w:hAnsi="Times New Roman"/>
          <w:sz w:val="28"/>
          <w:szCs w:val="28"/>
        </w:rPr>
        <w:t xml:space="preserve"> –15минут</w:t>
      </w:r>
    </w:p>
    <w:p w:rsidR="00176EBA" w:rsidRPr="00567B26" w:rsidRDefault="00176EBA" w:rsidP="00CE75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67B26">
        <w:rPr>
          <w:rFonts w:ascii="Times New Roman" w:hAnsi="Times New Roman"/>
          <w:sz w:val="28"/>
          <w:szCs w:val="28"/>
        </w:rPr>
        <w:t>Основное правило организации режима дня в разновозрастной группе – ступенчатое (поэтапное) окончание занятия. Начало деятельности общее для всех малышей: игровая ситуация, вопрос познавательной поисковой направленности, организационный момент. На втором этапе дети младшей группы участвуют в общем занятии в течение 15 минут: активное участие, пассивное слушание, предметная деятельность, рабо</w:t>
      </w:r>
      <w:r w:rsidR="00567B26" w:rsidRPr="00567B26">
        <w:rPr>
          <w:rFonts w:ascii="Times New Roman" w:hAnsi="Times New Roman"/>
          <w:sz w:val="28"/>
          <w:szCs w:val="28"/>
        </w:rPr>
        <w:t xml:space="preserve">та вместе со средними детьми. </w:t>
      </w:r>
      <w:r w:rsidRPr="00567B26">
        <w:rPr>
          <w:rFonts w:ascii="Times New Roman" w:hAnsi="Times New Roman"/>
          <w:sz w:val="28"/>
          <w:szCs w:val="28"/>
        </w:rPr>
        <w:t xml:space="preserve"> После этого младшие дети завершают работу. </w:t>
      </w:r>
      <w:proofErr w:type="gramStart"/>
      <w:r w:rsidRPr="00567B26">
        <w:rPr>
          <w:rFonts w:ascii="Times New Roman" w:hAnsi="Times New Roman"/>
          <w:sz w:val="28"/>
          <w:szCs w:val="28"/>
        </w:rPr>
        <w:t>На третьем этапе в разных видах деятельности участвуют дети средней группы: заключительная беседа, диалог, общая продолжительность деятельности детей средней группы составляет 20 мин.. Все это создает условия для того, чтобы дети разного возраста, живя в одной группе, в естественной последовательности и постепенно переходили от одного вида деятельности к другому, не тратили время на ожидание очереди при умывании и т.д</w:t>
      </w:r>
      <w:proofErr w:type="gramEnd"/>
      <w:r w:rsidRPr="00567B26">
        <w:rPr>
          <w:rFonts w:ascii="Times New Roman" w:hAnsi="Times New Roman"/>
          <w:sz w:val="28"/>
          <w:szCs w:val="28"/>
        </w:rPr>
        <w:t xml:space="preserve">. Для предупреждения сокращения времени для самостоятельных игр и ООД, а также длительности прогулки, обеспечения своевременного питания к выполнению режима подключается помощник воспитателя. При изменении возрастного состава детей он обновляется. </w:t>
      </w:r>
    </w:p>
    <w:p w:rsidR="00176EBA" w:rsidRPr="00567B26" w:rsidRDefault="00176EBA" w:rsidP="00CE7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13901" w:rsidRDefault="00413901" w:rsidP="00CE7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42F16" w:rsidRDefault="00C42F16" w:rsidP="00CE7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42F16">
        <w:rPr>
          <w:rFonts w:ascii="Times New Roman" w:hAnsi="Times New Roman"/>
          <w:b/>
          <w:sz w:val="28"/>
          <w:szCs w:val="28"/>
        </w:rPr>
        <w:lastRenderedPageBreak/>
        <w:t>Примерный объем организационной деятельности в разновозрастной группе:</w:t>
      </w:r>
    </w:p>
    <w:p w:rsidR="00567B26" w:rsidRDefault="00567B26" w:rsidP="00CE7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916A5" w:rsidRPr="00A916A5" w:rsidRDefault="00D21F32" w:rsidP="00CE7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916A5">
        <w:rPr>
          <w:rFonts w:ascii="Times New Roman" w:hAnsi="Times New Roman"/>
          <w:sz w:val="28"/>
          <w:szCs w:val="28"/>
        </w:rPr>
        <w:t>Дети в возрасте о</w:t>
      </w:r>
      <w:r w:rsidR="009B74C1">
        <w:rPr>
          <w:rFonts w:ascii="Times New Roman" w:hAnsi="Times New Roman"/>
          <w:sz w:val="28"/>
          <w:szCs w:val="28"/>
        </w:rPr>
        <w:t>т 5 до 6</w:t>
      </w:r>
      <w:r>
        <w:rPr>
          <w:rFonts w:ascii="Times New Roman" w:hAnsi="Times New Roman"/>
          <w:sz w:val="28"/>
          <w:szCs w:val="28"/>
        </w:rPr>
        <w:t xml:space="preserve"> лет 11 занят</w:t>
      </w:r>
      <w:r w:rsidR="00413901">
        <w:rPr>
          <w:rFonts w:ascii="Times New Roman" w:hAnsi="Times New Roman"/>
          <w:sz w:val="28"/>
          <w:szCs w:val="28"/>
        </w:rPr>
        <w:t xml:space="preserve">ий в неделю длительностью по 25 </w:t>
      </w:r>
      <w:r>
        <w:rPr>
          <w:rFonts w:ascii="Times New Roman" w:hAnsi="Times New Roman"/>
          <w:sz w:val="28"/>
          <w:szCs w:val="28"/>
        </w:rPr>
        <w:t>минут.</w:t>
      </w:r>
    </w:p>
    <w:p w:rsidR="00A916A5" w:rsidRDefault="009B74C1" w:rsidP="00CE75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 возрасте от 6 до 7</w:t>
      </w:r>
      <w:r w:rsidR="00A916A5" w:rsidRPr="00A916A5">
        <w:rPr>
          <w:rFonts w:ascii="Times New Roman" w:hAnsi="Times New Roman"/>
          <w:sz w:val="28"/>
          <w:szCs w:val="28"/>
        </w:rPr>
        <w:t xml:space="preserve"> лет 14 заня</w:t>
      </w:r>
      <w:r w:rsidR="00413901">
        <w:rPr>
          <w:rFonts w:ascii="Times New Roman" w:hAnsi="Times New Roman"/>
          <w:sz w:val="28"/>
          <w:szCs w:val="28"/>
        </w:rPr>
        <w:t xml:space="preserve">тий в неделю длительностью по 30 </w:t>
      </w:r>
      <w:r w:rsidR="00A916A5">
        <w:rPr>
          <w:rFonts w:ascii="Times New Roman" w:hAnsi="Times New Roman"/>
          <w:sz w:val="28"/>
          <w:szCs w:val="28"/>
        </w:rPr>
        <w:t>минут.</w:t>
      </w:r>
    </w:p>
    <w:p w:rsidR="00C42F16" w:rsidRPr="00705C51" w:rsidRDefault="00C42F16" w:rsidP="00CE75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5C51"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в первой половине дня:</w:t>
      </w:r>
    </w:p>
    <w:p w:rsidR="00C42F16" w:rsidRPr="00705C51" w:rsidRDefault="009B74C1" w:rsidP="00CE75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C42F16" w:rsidRPr="00705C51">
        <w:rPr>
          <w:rFonts w:ascii="Times New Roman" w:hAnsi="Times New Roman"/>
          <w:sz w:val="28"/>
          <w:szCs w:val="28"/>
        </w:rPr>
        <w:t>старшей</w:t>
      </w:r>
      <w:r>
        <w:rPr>
          <w:rFonts w:ascii="Times New Roman" w:hAnsi="Times New Roman"/>
          <w:sz w:val="28"/>
          <w:szCs w:val="28"/>
        </w:rPr>
        <w:t xml:space="preserve"> и подготовительной </w:t>
      </w:r>
      <w:r w:rsidR="00C42F16" w:rsidRPr="00705C51">
        <w:rPr>
          <w:rFonts w:ascii="Times New Roman" w:hAnsi="Times New Roman"/>
          <w:sz w:val="28"/>
          <w:szCs w:val="28"/>
        </w:rPr>
        <w:t xml:space="preserve"> группах 45 минут и 1,5 часа соответственно.</w:t>
      </w:r>
    </w:p>
    <w:p w:rsidR="00C42F16" w:rsidRPr="00705C51" w:rsidRDefault="00C42F16" w:rsidP="00CE75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5C51">
        <w:rPr>
          <w:rFonts w:ascii="Times New Roman" w:hAnsi="Times New Roman"/>
          <w:sz w:val="28"/>
          <w:szCs w:val="28"/>
        </w:rPr>
        <w:t>В середине времени, отведенного на непрерывную образовательную деятельность, проводятся физкультурные минутки.</w:t>
      </w:r>
    </w:p>
    <w:p w:rsidR="00C42F16" w:rsidRPr="00705C51" w:rsidRDefault="00C42F16" w:rsidP="00CE75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5C51">
        <w:rPr>
          <w:rFonts w:ascii="Times New Roman" w:hAnsi="Times New Roman"/>
          <w:sz w:val="28"/>
          <w:szCs w:val="28"/>
        </w:rPr>
        <w:t>Перерывы между периодами непрерывной образовательной деятельности – не менее 10 минут.</w:t>
      </w:r>
    </w:p>
    <w:p w:rsidR="00C42F16" w:rsidRPr="00705C51" w:rsidRDefault="00C42F16" w:rsidP="00CE75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5C51">
        <w:rPr>
          <w:rFonts w:ascii="Times New Roman" w:hAnsi="Times New Roman"/>
          <w:sz w:val="28"/>
          <w:szCs w:val="28"/>
        </w:rPr>
        <w:t>Образовательна</w:t>
      </w:r>
      <w:r w:rsidR="009B74C1">
        <w:rPr>
          <w:rFonts w:ascii="Times New Roman" w:hAnsi="Times New Roman"/>
          <w:sz w:val="28"/>
          <w:szCs w:val="28"/>
        </w:rPr>
        <w:t xml:space="preserve">я деятельность с детьми </w:t>
      </w:r>
      <w:r w:rsidRPr="00705C51">
        <w:rPr>
          <w:rFonts w:ascii="Times New Roman" w:hAnsi="Times New Roman"/>
          <w:sz w:val="28"/>
          <w:szCs w:val="28"/>
        </w:rPr>
        <w:t>старшего</w:t>
      </w:r>
      <w:r w:rsidR="009B74C1">
        <w:rPr>
          <w:rFonts w:ascii="Times New Roman" w:hAnsi="Times New Roman"/>
          <w:sz w:val="28"/>
          <w:szCs w:val="28"/>
        </w:rPr>
        <w:t xml:space="preserve"> и подготовительного</w:t>
      </w:r>
      <w:r w:rsidRPr="00705C51">
        <w:rPr>
          <w:rFonts w:ascii="Times New Roman" w:hAnsi="Times New Roman"/>
          <w:sz w:val="28"/>
          <w:szCs w:val="28"/>
        </w:rPr>
        <w:t xml:space="preserve"> дошкольного возраста может осуществляться во второй половине дня после дневного сна. Ее продолжительн</w:t>
      </w:r>
      <w:r w:rsidR="00413901">
        <w:rPr>
          <w:rFonts w:ascii="Times New Roman" w:hAnsi="Times New Roman"/>
          <w:sz w:val="28"/>
          <w:szCs w:val="28"/>
        </w:rPr>
        <w:t>ость составляет не более 25-30</w:t>
      </w:r>
      <w:r w:rsidRPr="00705C51">
        <w:rPr>
          <w:rFonts w:ascii="Times New Roman" w:hAnsi="Times New Roman"/>
          <w:sz w:val="28"/>
          <w:szCs w:val="28"/>
        </w:rPr>
        <w:t xml:space="preserve">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C42F16" w:rsidRDefault="00C42F16" w:rsidP="00CE75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5C51">
        <w:rPr>
          <w:rFonts w:ascii="Times New Roman" w:hAnsi="Times New Roman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567B26" w:rsidRDefault="00567B26" w:rsidP="004139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16A5" w:rsidRDefault="00C42F16" w:rsidP="00CE75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42F16">
        <w:rPr>
          <w:rFonts w:ascii="Times New Roman" w:hAnsi="Times New Roman"/>
          <w:b/>
          <w:sz w:val="28"/>
          <w:szCs w:val="28"/>
        </w:rPr>
        <w:t>Организация образовательного процесса в разновозрастной группе:</w:t>
      </w:r>
    </w:p>
    <w:p w:rsidR="00A916A5" w:rsidRPr="00A916A5" w:rsidRDefault="00A916A5" w:rsidP="00CE7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6A5">
        <w:rPr>
          <w:rFonts w:ascii="Times New Roman" w:hAnsi="Times New Roman"/>
          <w:sz w:val="28"/>
          <w:szCs w:val="28"/>
        </w:rPr>
        <w:t>Особенности планирования образовательного процесса в разновозрастной группе</w:t>
      </w:r>
    </w:p>
    <w:p w:rsidR="00A916A5" w:rsidRPr="00A916A5" w:rsidRDefault="00A916A5" w:rsidP="00CE7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6A5">
        <w:rPr>
          <w:rFonts w:ascii="Times New Roman" w:hAnsi="Times New Roman"/>
          <w:sz w:val="28"/>
          <w:szCs w:val="28"/>
        </w:rPr>
        <w:t>связаны с отбором содержания, форм и методов, используемых в работе с детьми</w:t>
      </w:r>
    </w:p>
    <w:p w:rsidR="00A916A5" w:rsidRPr="00A916A5" w:rsidRDefault="00A916A5" w:rsidP="00CE7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6A5">
        <w:rPr>
          <w:rFonts w:ascii="Times New Roman" w:hAnsi="Times New Roman"/>
          <w:sz w:val="28"/>
          <w:szCs w:val="28"/>
        </w:rPr>
        <w:t>одновременно среднего и старшего дошкольного возраста. В данной рабочей</w:t>
      </w:r>
    </w:p>
    <w:p w:rsidR="00A916A5" w:rsidRPr="00A916A5" w:rsidRDefault="00A916A5" w:rsidP="00CE7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6A5">
        <w:rPr>
          <w:rFonts w:ascii="Times New Roman" w:hAnsi="Times New Roman"/>
          <w:sz w:val="28"/>
          <w:szCs w:val="28"/>
        </w:rPr>
        <w:t>программе предлагаются варианты объединения детей общей тематикой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6A5">
        <w:rPr>
          <w:rFonts w:ascii="Times New Roman" w:hAnsi="Times New Roman"/>
          <w:sz w:val="28"/>
          <w:szCs w:val="28"/>
        </w:rPr>
        <w:t>процесса, с постепенным усложнением педагогических задач для детей разного возраста.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6A5">
        <w:rPr>
          <w:rFonts w:ascii="Times New Roman" w:hAnsi="Times New Roman"/>
          <w:sz w:val="28"/>
          <w:szCs w:val="28"/>
        </w:rPr>
        <w:t>освоении темы участвуют дети среднего и старшего возраста, но характер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6A5">
        <w:rPr>
          <w:rFonts w:ascii="Times New Roman" w:hAnsi="Times New Roman"/>
          <w:sz w:val="28"/>
          <w:szCs w:val="28"/>
        </w:rPr>
        <w:t>участия, педагогические цели определяются в соответствии с возрастными возможностями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6A5">
        <w:rPr>
          <w:rFonts w:ascii="Times New Roman" w:hAnsi="Times New Roman"/>
          <w:sz w:val="28"/>
          <w:szCs w:val="28"/>
        </w:rPr>
        <w:t>каждой подгруппы детей. Такое тематическое содержание, которое одинаково значимо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6A5">
        <w:rPr>
          <w:rFonts w:ascii="Times New Roman" w:hAnsi="Times New Roman"/>
          <w:sz w:val="28"/>
          <w:szCs w:val="28"/>
        </w:rPr>
        <w:t>детей разных возрастных подгрупп, в основу которого положена идея интеграции</w:t>
      </w:r>
    </w:p>
    <w:p w:rsidR="00A916A5" w:rsidRPr="00A916A5" w:rsidRDefault="00A916A5" w:rsidP="00CE7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6A5">
        <w:rPr>
          <w:rFonts w:ascii="Times New Roman" w:hAnsi="Times New Roman"/>
          <w:sz w:val="28"/>
          <w:szCs w:val="28"/>
        </w:rPr>
        <w:t>содержания всех образовательных областей вокруг единой, общей темы, что соответствует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6A5">
        <w:rPr>
          <w:rFonts w:ascii="Times New Roman" w:hAnsi="Times New Roman"/>
          <w:sz w:val="28"/>
          <w:szCs w:val="28"/>
        </w:rPr>
        <w:t>принципу развивающего образования. При одинаковом содержании деятельности дети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6A5">
        <w:rPr>
          <w:rFonts w:ascii="Times New Roman" w:hAnsi="Times New Roman"/>
          <w:sz w:val="28"/>
          <w:szCs w:val="28"/>
        </w:rPr>
        <w:t>решают разные программные задачи и выполняют их на разном качественном уровне,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6A5">
        <w:rPr>
          <w:rFonts w:ascii="Times New Roman" w:hAnsi="Times New Roman"/>
          <w:sz w:val="28"/>
          <w:szCs w:val="28"/>
        </w:rPr>
        <w:t>соответствующем возрасту и индивидуальным особенностям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6A5">
        <w:rPr>
          <w:rFonts w:ascii="Times New Roman" w:hAnsi="Times New Roman"/>
          <w:sz w:val="28"/>
          <w:szCs w:val="28"/>
        </w:rPr>
        <w:t>Планирование построено на адекватных возрасту формах работы с детьми, основной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6A5">
        <w:rPr>
          <w:rFonts w:ascii="Times New Roman" w:hAnsi="Times New Roman"/>
          <w:sz w:val="28"/>
          <w:szCs w:val="28"/>
        </w:rPr>
        <w:t>которых и ведущим видом деятельности для них является игра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16A5">
        <w:rPr>
          <w:rFonts w:ascii="Times New Roman" w:hAnsi="Times New Roman"/>
          <w:sz w:val="28"/>
          <w:szCs w:val="28"/>
        </w:rPr>
        <w:t>поэтому освоение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6A5">
        <w:rPr>
          <w:rFonts w:ascii="Times New Roman" w:hAnsi="Times New Roman"/>
          <w:sz w:val="28"/>
          <w:szCs w:val="28"/>
        </w:rPr>
        <w:t xml:space="preserve">содержания всех образовательных областей </w:t>
      </w:r>
      <w:r w:rsidRPr="00A916A5">
        <w:rPr>
          <w:rFonts w:ascii="Times New Roman" w:hAnsi="Times New Roman"/>
          <w:sz w:val="28"/>
          <w:szCs w:val="28"/>
        </w:rPr>
        <w:lastRenderedPageBreak/>
        <w:t>предусмотрено в игровой деятельности,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6A5">
        <w:rPr>
          <w:rFonts w:ascii="Times New Roman" w:hAnsi="Times New Roman"/>
          <w:sz w:val="28"/>
          <w:szCs w:val="28"/>
        </w:rPr>
        <w:t>также в коммуникативной, двигательной, музыкальной, трудовой, изобразительной,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6A5">
        <w:rPr>
          <w:rFonts w:ascii="Times New Roman" w:hAnsi="Times New Roman"/>
          <w:sz w:val="28"/>
          <w:szCs w:val="28"/>
        </w:rPr>
        <w:t>познавательно-исследовательской деятельности, восприятии художественной литературы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6A5">
        <w:rPr>
          <w:rFonts w:ascii="Times New Roman" w:hAnsi="Times New Roman"/>
          <w:sz w:val="28"/>
          <w:szCs w:val="28"/>
        </w:rPr>
        <w:t xml:space="preserve">фольклора, конструировании. </w:t>
      </w:r>
      <w:r w:rsidR="00567B26">
        <w:rPr>
          <w:rFonts w:ascii="Times New Roman" w:hAnsi="Times New Roman"/>
          <w:sz w:val="28"/>
          <w:szCs w:val="28"/>
        </w:rPr>
        <w:t xml:space="preserve">Предусмотрена такая организация </w:t>
      </w:r>
      <w:r w:rsidRPr="00A916A5">
        <w:rPr>
          <w:rFonts w:ascii="Times New Roman" w:hAnsi="Times New Roman"/>
          <w:sz w:val="28"/>
          <w:szCs w:val="28"/>
        </w:rPr>
        <w:t>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6A5">
        <w:rPr>
          <w:rFonts w:ascii="Times New Roman" w:hAnsi="Times New Roman"/>
          <w:sz w:val="28"/>
          <w:szCs w:val="28"/>
        </w:rPr>
        <w:t>процесса, чтобы каждый ребѐнок мог проявить свои качества, способности, предпочтения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6A5">
        <w:rPr>
          <w:rFonts w:ascii="Times New Roman" w:hAnsi="Times New Roman"/>
          <w:sz w:val="28"/>
          <w:szCs w:val="28"/>
        </w:rPr>
        <w:t xml:space="preserve">и получить удовольствие </w:t>
      </w:r>
      <w:proofErr w:type="gramStart"/>
      <w:r w:rsidRPr="00A916A5">
        <w:rPr>
          <w:rFonts w:ascii="Times New Roman" w:hAnsi="Times New Roman"/>
          <w:sz w:val="28"/>
          <w:szCs w:val="28"/>
        </w:rPr>
        <w:t>от</w:t>
      </w:r>
      <w:proofErr w:type="gramEnd"/>
      <w:r w:rsidRPr="00A916A5">
        <w:rPr>
          <w:rFonts w:ascii="Times New Roman" w:hAnsi="Times New Roman"/>
          <w:sz w:val="28"/>
          <w:szCs w:val="28"/>
        </w:rPr>
        <w:t xml:space="preserve"> совместной познавательной, творческой, игровой</w:t>
      </w:r>
    </w:p>
    <w:p w:rsidR="00A916A5" w:rsidRDefault="00A916A5" w:rsidP="00CE7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6A5">
        <w:rPr>
          <w:rFonts w:ascii="Times New Roman" w:hAnsi="Times New Roman"/>
          <w:sz w:val="28"/>
          <w:szCs w:val="28"/>
        </w:rPr>
        <w:t>деятельности со сверстниками и детьми другого возраста.</w:t>
      </w:r>
    </w:p>
    <w:p w:rsidR="00C42F16" w:rsidRDefault="00C42F16" w:rsidP="00CE7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16A5" w:rsidRDefault="00C42F16" w:rsidP="00CE7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42F16">
        <w:rPr>
          <w:rFonts w:ascii="Times New Roman" w:hAnsi="Times New Roman"/>
          <w:b/>
          <w:sz w:val="28"/>
          <w:szCs w:val="28"/>
        </w:rPr>
        <w:t>Формы организации образовательного процесса:</w:t>
      </w:r>
    </w:p>
    <w:p w:rsidR="00A916A5" w:rsidRPr="00A916A5" w:rsidRDefault="00A916A5" w:rsidP="00CE7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16A5">
        <w:rPr>
          <w:rFonts w:ascii="Times New Roman" w:hAnsi="Times New Roman"/>
          <w:sz w:val="28"/>
          <w:szCs w:val="28"/>
        </w:rPr>
        <w:t>организованная – образовательная деятельность;</w:t>
      </w:r>
    </w:p>
    <w:p w:rsidR="00A916A5" w:rsidRPr="00A916A5" w:rsidRDefault="00A916A5" w:rsidP="00CE7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16A5">
        <w:rPr>
          <w:rFonts w:ascii="Times New Roman" w:hAnsi="Times New Roman"/>
          <w:sz w:val="28"/>
          <w:szCs w:val="28"/>
        </w:rPr>
        <w:t>образовательная деятельность в ходе режимных моментов;</w:t>
      </w:r>
    </w:p>
    <w:p w:rsidR="00A916A5" w:rsidRPr="00A916A5" w:rsidRDefault="00A916A5" w:rsidP="00CE7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16A5">
        <w:rPr>
          <w:rFonts w:ascii="Times New Roman" w:hAnsi="Times New Roman"/>
          <w:sz w:val="28"/>
          <w:szCs w:val="28"/>
        </w:rPr>
        <w:t xml:space="preserve"> самостоятельная деятельность детей;</w:t>
      </w:r>
    </w:p>
    <w:p w:rsidR="00A916A5" w:rsidRPr="00A916A5" w:rsidRDefault="00A916A5" w:rsidP="00CE7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16A5">
        <w:rPr>
          <w:rFonts w:ascii="Times New Roman" w:hAnsi="Times New Roman"/>
          <w:sz w:val="28"/>
          <w:szCs w:val="28"/>
        </w:rPr>
        <w:t>взаимодействие с семьями воспитанников</w:t>
      </w:r>
    </w:p>
    <w:p w:rsidR="00A916A5" w:rsidRPr="00A916A5" w:rsidRDefault="00A916A5" w:rsidP="00CE7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16A5">
        <w:rPr>
          <w:rFonts w:ascii="Times New Roman" w:hAnsi="Times New Roman"/>
          <w:sz w:val="28"/>
          <w:szCs w:val="28"/>
        </w:rPr>
        <w:t>игры;</w:t>
      </w:r>
    </w:p>
    <w:p w:rsidR="00A916A5" w:rsidRPr="00A916A5" w:rsidRDefault="00A916A5" w:rsidP="00CE7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16A5">
        <w:rPr>
          <w:rFonts w:ascii="Times New Roman" w:hAnsi="Times New Roman"/>
          <w:sz w:val="28"/>
          <w:szCs w:val="28"/>
        </w:rPr>
        <w:t>беседы;</w:t>
      </w:r>
    </w:p>
    <w:p w:rsidR="00A916A5" w:rsidRPr="00A916A5" w:rsidRDefault="00A916A5" w:rsidP="00CE7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16A5">
        <w:rPr>
          <w:rFonts w:ascii="Times New Roman" w:hAnsi="Times New Roman"/>
          <w:sz w:val="28"/>
          <w:szCs w:val="28"/>
        </w:rPr>
        <w:t>чтение х</w:t>
      </w:r>
      <w:r>
        <w:rPr>
          <w:rFonts w:ascii="Times New Roman" w:hAnsi="Times New Roman"/>
          <w:sz w:val="28"/>
          <w:szCs w:val="28"/>
        </w:rPr>
        <w:t>удожественной литературы;</w:t>
      </w:r>
    </w:p>
    <w:p w:rsidR="00A916A5" w:rsidRPr="00A916A5" w:rsidRDefault="00A916A5" w:rsidP="00CE7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16A5">
        <w:rPr>
          <w:rFonts w:ascii="Times New Roman" w:hAnsi="Times New Roman"/>
          <w:sz w:val="28"/>
          <w:szCs w:val="28"/>
        </w:rPr>
        <w:t>наблюдение;</w:t>
      </w:r>
    </w:p>
    <w:p w:rsidR="00A916A5" w:rsidRPr="00A916A5" w:rsidRDefault="00A916A5" w:rsidP="00CE7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16A5">
        <w:rPr>
          <w:rFonts w:ascii="Times New Roman" w:hAnsi="Times New Roman"/>
          <w:sz w:val="28"/>
          <w:szCs w:val="28"/>
        </w:rPr>
        <w:t>реализация проектов;</w:t>
      </w:r>
    </w:p>
    <w:p w:rsidR="00A916A5" w:rsidRPr="00A916A5" w:rsidRDefault="00A916A5" w:rsidP="00CE7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16A5">
        <w:rPr>
          <w:rFonts w:ascii="Times New Roman" w:hAnsi="Times New Roman"/>
          <w:sz w:val="28"/>
          <w:szCs w:val="28"/>
        </w:rPr>
        <w:t>экскурсии;</w:t>
      </w:r>
    </w:p>
    <w:p w:rsidR="00A916A5" w:rsidRPr="00A916A5" w:rsidRDefault="00A916A5" w:rsidP="00CE7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16A5">
        <w:rPr>
          <w:rFonts w:ascii="Times New Roman" w:hAnsi="Times New Roman"/>
          <w:sz w:val="28"/>
          <w:szCs w:val="28"/>
        </w:rPr>
        <w:t>дежурство</w:t>
      </w:r>
    </w:p>
    <w:p w:rsidR="00A916A5" w:rsidRPr="00A916A5" w:rsidRDefault="00A916A5" w:rsidP="00CE7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916A5">
        <w:rPr>
          <w:rFonts w:ascii="Times New Roman" w:hAnsi="Times New Roman"/>
          <w:sz w:val="28"/>
          <w:szCs w:val="28"/>
        </w:rPr>
        <w:t xml:space="preserve"> просмотр телепередач, мультфильмов;</w:t>
      </w:r>
    </w:p>
    <w:p w:rsidR="00A916A5" w:rsidRPr="00A916A5" w:rsidRDefault="00A916A5" w:rsidP="00CE7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16A5">
        <w:rPr>
          <w:rFonts w:ascii="Times New Roman" w:hAnsi="Times New Roman"/>
          <w:sz w:val="28"/>
          <w:szCs w:val="28"/>
        </w:rPr>
        <w:t>конструирование;</w:t>
      </w:r>
    </w:p>
    <w:p w:rsidR="00A916A5" w:rsidRPr="00A916A5" w:rsidRDefault="00A916A5" w:rsidP="00CE7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16A5">
        <w:rPr>
          <w:rFonts w:ascii="Times New Roman" w:hAnsi="Times New Roman"/>
          <w:sz w:val="28"/>
          <w:szCs w:val="28"/>
        </w:rPr>
        <w:t>праздники;</w:t>
      </w:r>
    </w:p>
    <w:p w:rsidR="00A916A5" w:rsidRPr="00A916A5" w:rsidRDefault="00A916A5" w:rsidP="00CE7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16A5">
        <w:rPr>
          <w:rFonts w:ascii="Times New Roman" w:hAnsi="Times New Roman"/>
          <w:sz w:val="28"/>
          <w:szCs w:val="28"/>
        </w:rPr>
        <w:t>открытые просмотры;</w:t>
      </w:r>
    </w:p>
    <w:p w:rsidR="00A916A5" w:rsidRPr="00A916A5" w:rsidRDefault="00A916A5" w:rsidP="00CE7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16A5">
        <w:rPr>
          <w:rFonts w:ascii="Times New Roman" w:hAnsi="Times New Roman"/>
          <w:sz w:val="28"/>
          <w:szCs w:val="28"/>
        </w:rPr>
        <w:t>экспериментирование;</w:t>
      </w:r>
    </w:p>
    <w:p w:rsidR="00567B26" w:rsidRPr="00CE758D" w:rsidRDefault="00A916A5" w:rsidP="00CE7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16A5">
        <w:rPr>
          <w:rFonts w:ascii="Times New Roman" w:hAnsi="Times New Roman"/>
          <w:sz w:val="28"/>
          <w:szCs w:val="28"/>
        </w:rPr>
        <w:t>наглядная информация и др.</w:t>
      </w:r>
    </w:p>
    <w:p w:rsidR="00D21F32" w:rsidRDefault="00A916A5" w:rsidP="00CE75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D21F32">
        <w:rPr>
          <w:rFonts w:ascii="Times New Roman" w:hAnsi="Times New Roman"/>
          <w:b/>
          <w:bCs/>
          <w:sz w:val="28"/>
          <w:szCs w:val="28"/>
        </w:rPr>
        <w:t>Формы проведения образовательной деятельности</w:t>
      </w:r>
    </w:p>
    <w:p w:rsidR="0094509E" w:rsidRDefault="0094509E" w:rsidP="00A91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3095"/>
        <w:gridCol w:w="6372"/>
      </w:tblGrid>
      <w:tr w:rsidR="00D21F32" w:rsidRPr="008D4CED" w:rsidTr="008D4CED">
        <w:tc>
          <w:tcPr>
            <w:tcW w:w="675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CE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CED">
              <w:rPr>
                <w:rFonts w:ascii="Times New Roman" w:hAnsi="Times New Roman"/>
                <w:b/>
                <w:sz w:val="28"/>
                <w:szCs w:val="28"/>
              </w:rPr>
              <w:t>Виды занятий</w:t>
            </w:r>
          </w:p>
        </w:tc>
        <w:tc>
          <w:tcPr>
            <w:tcW w:w="6485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CED">
              <w:rPr>
                <w:rFonts w:ascii="Times New Roman" w:hAnsi="Times New Roman"/>
                <w:b/>
                <w:sz w:val="28"/>
                <w:szCs w:val="28"/>
              </w:rPr>
              <w:t>Содержание заданий</w:t>
            </w:r>
          </w:p>
        </w:tc>
      </w:tr>
      <w:tr w:rsidR="00D21F32" w:rsidRPr="008D4CED" w:rsidTr="008D4CED">
        <w:tc>
          <w:tcPr>
            <w:tcW w:w="675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4CE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4CED">
              <w:rPr>
                <w:rFonts w:ascii="Times New Roman" w:hAnsi="Times New Roman"/>
                <w:bCs/>
                <w:sz w:val="28"/>
                <w:szCs w:val="28"/>
              </w:rPr>
              <w:t>Комплексное занятие</w:t>
            </w:r>
          </w:p>
        </w:tc>
        <w:tc>
          <w:tcPr>
            <w:tcW w:w="6485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На одном занятии используются разные виды деятельности и искусства: музыка, изобразительная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деятельность и другие</w:t>
            </w:r>
          </w:p>
        </w:tc>
      </w:tr>
      <w:tr w:rsidR="00D21F32" w:rsidRPr="008D4CED" w:rsidTr="008D4CED">
        <w:tc>
          <w:tcPr>
            <w:tcW w:w="675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4CE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4CED">
              <w:rPr>
                <w:rFonts w:ascii="Times New Roman" w:hAnsi="Times New Roman"/>
                <w:bCs/>
                <w:sz w:val="28"/>
                <w:szCs w:val="28"/>
              </w:rPr>
              <w:t>Тематическое занятие</w:t>
            </w:r>
          </w:p>
        </w:tc>
        <w:tc>
          <w:tcPr>
            <w:tcW w:w="6485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Занятие посвящено конкретной теме, например, «Что такое хорошо и что такое плохо». Вполне может быть комплексным</w:t>
            </w:r>
          </w:p>
        </w:tc>
      </w:tr>
      <w:tr w:rsidR="00D21F32" w:rsidRPr="008D4CED" w:rsidTr="008D4CED">
        <w:tc>
          <w:tcPr>
            <w:tcW w:w="675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4CE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4CED">
              <w:rPr>
                <w:rFonts w:ascii="Times New Roman" w:hAnsi="Times New Roman"/>
                <w:bCs/>
                <w:sz w:val="28"/>
                <w:szCs w:val="28"/>
              </w:rPr>
              <w:t>Экскурсия</w:t>
            </w:r>
          </w:p>
        </w:tc>
        <w:tc>
          <w:tcPr>
            <w:tcW w:w="6485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 xml:space="preserve">Организованное целевое посещение </w:t>
            </w:r>
            <w:proofErr w:type="gramStart"/>
            <w:r w:rsidRPr="008D4CED">
              <w:rPr>
                <w:rFonts w:ascii="Times New Roman" w:hAnsi="Times New Roman"/>
                <w:sz w:val="28"/>
                <w:szCs w:val="28"/>
              </w:rPr>
              <w:t>отдельных</w:t>
            </w:r>
            <w:proofErr w:type="gramEnd"/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помещений детского сада, других объектов социальной инфраструктуры села.</w:t>
            </w:r>
          </w:p>
        </w:tc>
      </w:tr>
      <w:tr w:rsidR="00D21F32" w:rsidRPr="008D4CED" w:rsidTr="008D4CED">
        <w:tc>
          <w:tcPr>
            <w:tcW w:w="675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4CE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Коллективное занятие</w:t>
            </w:r>
          </w:p>
        </w:tc>
        <w:tc>
          <w:tcPr>
            <w:tcW w:w="6485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Коллективное сочинение сказки и другое</w:t>
            </w:r>
          </w:p>
        </w:tc>
      </w:tr>
      <w:tr w:rsidR="00D21F32" w:rsidRPr="008D4CED" w:rsidTr="008D4CED">
        <w:tc>
          <w:tcPr>
            <w:tcW w:w="675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4CE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Занятие-труд</w:t>
            </w:r>
          </w:p>
        </w:tc>
        <w:tc>
          <w:tcPr>
            <w:tcW w:w="6485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Помощь в уборке участка, посадка и полив цветов</w:t>
            </w:r>
          </w:p>
        </w:tc>
      </w:tr>
      <w:tr w:rsidR="00D21F32" w:rsidRPr="008D4CED" w:rsidTr="008D4CED">
        <w:tc>
          <w:tcPr>
            <w:tcW w:w="675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4CE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Интегрированное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6485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Занятие, включающее разнообразные виды детской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 xml:space="preserve">деятельности, объединенные </w:t>
            </w:r>
            <w:proofErr w:type="gramStart"/>
            <w:r w:rsidRPr="008D4CED">
              <w:rPr>
                <w:rFonts w:ascii="Times New Roman" w:hAnsi="Times New Roman"/>
                <w:sz w:val="28"/>
                <w:szCs w:val="28"/>
              </w:rPr>
              <w:t>каким-либо</w:t>
            </w:r>
            <w:proofErr w:type="gramEnd"/>
            <w:r w:rsidRPr="008D4C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4CED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тематическим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выступает в роли главного.</w:t>
            </w:r>
          </w:p>
        </w:tc>
      </w:tr>
      <w:tr w:rsidR="00D21F32" w:rsidRPr="008D4CED" w:rsidTr="008D4CED">
        <w:tc>
          <w:tcPr>
            <w:tcW w:w="675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4CE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119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Занятие – творчество</w:t>
            </w:r>
          </w:p>
        </w:tc>
        <w:tc>
          <w:tcPr>
            <w:tcW w:w="6485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Словесное творчество детей в специально созданной «Сказочной лаборатории» или «Мастерской художника»</w:t>
            </w:r>
          </w:p>
        </w:tc>
      </w:tr>
      <w:tr w:rsidR="00D21F32" w:rsidRPr="008D4CED" w:rsidTr="008D4CED">
        <w:tc>
          <w:tcPr>
            <w:tcW w:w="675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4CE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Занятие – путешествие</w:t>
            </w:r>
          </w:p>
        </w:tc>
        <w:tc>
          <w:tcPr>
            <w:tcW w:w="6485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Организованное путешествие по родному поселку,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Экскурсоводами могут быть сами дети</w:t>
            </w:r>
          </w:p>
        </w:tc>
      </w:tr>
      <w:tr w:rsidR="00D21F32" w:rsidRPr="008D4CED" w:rsidTr="008D4CED">
        <w:tc>
          <w:tcPr>
            <w:tcW w:w="675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4CED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Занятие – эксперимент</w:t>
            </w:r>
          </w:p>
        </w:tc>
        <w:tc>
          <w:tcPr>
            <w:tcW w:w="6485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Дети экспериментируют с бумагой, песком, снегом</w:t>
            </w:r>
          </w:p>
        </w:tc>
      </w:tr>
      <w:tr w:rsidR="00D21F32" w:rsidRPr="008D4CED" w:rsidTr="008D4CED">
        <w:tc>
          <w:tcPr>
            <w:tcW w:w="675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4CED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Занятие – беседа</w:t>
            </w:r>
          </w:p>
        </w:tc>
        <w:tc>
          <w:tcPr>
            <w:tcW w:w="6485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Беседы с детьми о труде взрослых, на этические и другие темы</w:t>
            </w:r>
          </w:p>
        </w:tc>
      </w:tr>
    </w:tbl>
    <w:p w:rsidR="00D21F32" w:rsidRDefault="00D21F32" w:rsidP="00A91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21F32" w:rsidRDefault="00D21F32" w:rsidP="00D21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21F32">
        <w:rPr>
          <w:rFonts w:ascii="Times New Roman" w:hAnsi="Times New Roman"/>
          <w:b/>
          <w:bCs/>
          <w:sz w:val="28"/>
          <w:szCs w:val="28"/>
        </w:rPr>
        <w:t>Организация учебно-воспитательного процесса в детском саду на день.</w:t>
      </w:r>
    </w:p>
    <w:p w:rsidR="00D21F32" w:rsidRPr="00D21F32" w:rsidRDefault="00D21F32" w:rsidP="00D21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2365"/>
        <w:gridCol w:w="3668"/>
        <w:gridCol w:w="3317"/>
      </w:tblGrid>
      <w:tr w:rsidR="00D21F32" w:rsidRPr="008D4CED" w:rsidTr="008D4CED">
        <w:tc>
          <w:tcPr>
            <w:tcW w:w="805" w:type="dxa"/>
          </w:tcPr>
          <w:p w:rsidR="00D21F32" w:rsidRPr="008D4CED" w:rsidRDefault="00D21F32" w:rsidP="008D4C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65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Направления развития ребѐнка</w:t>
            </w:r>
          </w:p>
        </w:tc>
        <w:tc>
          <w:tcPr>
            <w:tcW w:w="3742" w:type="dxa"/>
          </w:tcPr>
          <w:p w:rsidR="00D21F32" w:rsidRPr="008D4CED" w:rsidRDefault="00D21F32" w:rsidP="008D4C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1-я половина дня</w:t>
            </w:r>
          </w:p>
        </w:tc>
        <w:tc>
          <w:tcPr>
            <w:tcW w:w="3367" w:type="dxa"/>
          </w:tcPr>
          <w:p w:rsidR="00D21F32" w:rsidRPr="008D4CED" w:rsidRDefault="00D21F32" w:rsidP="008D4C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2-я половина дня</w:t>
            </w:r>
          </w:p>
        </w:tc>
      </w:tr>
      <w:tr w:rsidR="00D21F32" w:rsidRPr="008D4CED" w:rsidTr="008D4CED">
        <w:tc>
          <w:tcPr>
            <w:tcW w:w="805" w:type="dxa"/>
          </w:tcPr>
          <w:p w:rsidR="00D21F32" w:rsidRPr="008D4CED" w:rsidRDefault="00D21F32" w:rsidP="008D4C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5" w:type="dxa"/>
          </w:tcPr>
          <w:p w:rsidR="00D21F32" w:rsidRPr="008D4CED" w:rsidRDefault="00D21F32" w:rsidP="008D4C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742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 xml:space="preserve">Прием детей на воздухе </w:t>
            </w:r>
            <w:proofErr w:type="gramStart"/>
            <w:r w:rsidRPr="008D4CE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теплое время года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 xml:space="preserve">Закаливание в </w:t>
            </w:r>
            <w:proofErr w:type="gramStart"/>
            <w:r w:rsidRPr="008D4CED">
              <w:rPr>
                <w:rFonts w:ascii="Times New Roman" w:hAnsi="Times New Roman"/>
                <w:sz w:val="28"/>
                <w:szCs w:val="28"/>
              </w:rPr>
              <w:t>повседневной</w:t>
            </w:r>
            <w:proofErr w:type="gramEnd"/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жизни (облегченная одежда в группе, одежда по сезону на прогулке, воздушные ванны)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Физкультминутки на занятиях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Физкультурные занятия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 xml:space="preserve">Прогулка в </w:t>
            </w:r>
            <w:proofErr w:type="gramStart"/>
            <w:r w:rsidRPr="008D4CED">
              <w:rPr>
                <w:rFonts w:ascii="Times New Roman" w:hAnsi="Times New Roman"/>
                <w:sz w:val="28"/>
                <w:szCs w:val="28"/>
              </w:rPr>
              <w:t>двигательной</w:t>
            </w:r>
            <w:proofErr w:type="gramEnd"/>
          </w:p>
          <w:p w:rsidR="00D21F32" w:rsidRPr="008D4CED" w:rsidRDefault="00D21F32" w:rsidP="008D4C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активности</w:t>
            </w:r>
          </w:p>
        </w:tc>
        <w:tc>
          <w:tcPr>
            <w:tcW w:w="3367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Гимнастика после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сна. Закаливание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4CED">
              <w:rPr>
                <w:rFonts w:ascii="Times New Roman" w:hAnsi="Times New Roman"/>
                <w:sz w:val="28"/>
                <w:szCs w:val="28"/>
              </w:rPr>
              <w:t>(воздушные ванны,</w:t>
            </w:r>
            <w:proofErr w:type="gramEnd"/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ходьба босиком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в спальне)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Физкультурные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досуги, игры и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развлечения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4CED">
              <w:rPr>
                <w:rFonts w:ascii="Times New Roman" w:hAnsi="Times New Roman"/>
                <w:sz w:val="28"/>
                <w:szCs w:val="28"/>
              </w:rPr>
              <w:t>(индивидуальная</w:t>
            </w:r>
            <w:proofErr w:type="gramEnd"/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работа по развитию</w:t>
            </w:r>
          </w:p>
          <w:p w:rsidR="00D21F32" w:rsidRPr="008D4CED" w:rsidRDefault="00D21F32" w:rsidP="008D4C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движений)</w:t>
            </w:r>
          </w:p>
        </w:tc>
      </w:tr>
      <w:tr w:rsidR="00D21F32" w:rsidRPr="008D4CED" w:rsidTr="008D4CED">
        <w:tc>
          <w:tcPr>
            <w:tcW w:w="805" w:type="dxa"/>
          </w:tcPr>
          <w:p w:rsidR="00D21F32" w:rsidRPr="008D4CED" w:rsidRDefault="00D21F32" w:rsidP="008D4C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5" w:type="dxa"/>
          </w:tcPr>
          <w:p w:rsidR="00D21F32" w:rsidRPr="008D4CED" w:rsidRDefault="00D21F32" w:rsidP="008D4C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742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Занятия познавательного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цикла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D21F32" w:rsidRPr="008D4CED" w:rsidRDefault="00D21F32" w:rsidP="008D4C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Экскурсии по участку</w:t>
            </w:r>
          </w:p>
        </w:tc>
        <w:tc>
          <w:tcPr>
            <w:tcW w:w="3367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Интеллектуальные досуги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Занятия по интересам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</w:tr>
      <w:tr w:rsidR="00D21F32" w:rsidRPr="008D4CED" w:rsidTr="008D4CED">
        <w:tc>
          <w:tcPr>
            <w:tcW w:w="805" w:type="dxa"/>
          </w:tcPr>
          <w:p w:rsidR="00D21F32" w:rsidRPr="008D4CED" w:rsidRDefault="00D21F32" w:rsidP="008D4C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5" w:type="dxa"/>
          </w:tcPr>
          <w:p w:rsidR="00D21F32" w:rsidRPr="008D4CED" w:rsidRDefault="00D21F32" w:rsidP="008D4C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742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 xml:space="preserve"> Беседа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 xml:space="preserve">Чтение и анализ </w:t>
            </w:r>
            <w:r w:rsidRPr="008D4CED">
              <w:rPr>
                <w:rFonts w:ascii="Cambria" w:hAnsi="Cambria" w:cs="Cambria"/>
                <w:sz w:val="28"/>
                <w:szCs w:val="28"/>
              </w:rPr>
              <w:t>художественной литературы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lastRenderedPageBreak/>
              <w:t>Работа с сюжетной картиной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lastRenderedPageBreak/>
              <w:t>Занятия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Интеллектуальные досуги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Занятия по интересам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Индивидуальная работа</w:t>
            </w:r>
          </w:p>
        </w:tc>
      </w:tr>
      <w:tr w:rsidR="00D21F32" w:rsidRPr="008D4CED" w:rsidTr="008D4CED">
        <w:tc>
          <w:tcPr>
            <w:tcW w:w="805" w:type="dxa"/>
          </w:tcPr>
          <w:p w:rsidR="00D21F32" w:rsidRPr="008D4CED" w:rsidRDefault="00D21F32" w:rsidP="008D4C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365" w:type="dxa"/>
          </w:tcPr>
          <w:p w:rsidR="00D21F32" w:rsidRPr="008D4CED" w:rsidRDefault="00D21F32" w:rsidP="008D4C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3742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Утренний прием детей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Индивидуальные и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подгрупповые беседы.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Формирование навыков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культуры еды. Этика быта,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трудовые поручения.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 xml:space="preserve">Дежурства по столовой, </w:t>
            </w:r>
            <w:proofErr w:type="gramStart"/>
            <w:r w:rsidRPr="008D4CE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 xml:space="preserve">природном уголке, помощь </w:t>
            </w:r>
            <w:proofErr w:type="gramStart"/>
            <w:r w:rsidRPr="008D4CE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подготовке к занятиям.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Формирование навыков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культуры общения.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Театрализованные игры</w:t>
            </w:r>
          </w:p>
          <w:p w:rsidR="00D21F32" w:rsidRPr="008D4CED" w:rsidRDefault="00D21F32" w:rsidP="008D4C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3367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Воспитание в процессе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хозяйственно-бытового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труда и труда в природе.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Эстетика быта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 xml:space="preserve">Тематические досуги </w:t>
            </w:r>
            <w:proofErr w:type="gramStart"/>
            <w:r w:rsidRPr="008D4CE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 xml:space="preserve">Игровой форме. 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Работа в книжном уголке.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 xml:space="preserve"> Сюжетно-ролевые</w:t>
            </w:r>
          </w:p>
          <w:p w:rsidR="00D21F32" w:rsidRPr="008D4CED" w:rsidRDefault="00D21F32" w:rsidP="008D4C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игры.</w:t>
            </w:r>
          </w:p>
        </w:tc>
      </w:tr>
      <w:tr w:rsidR="00D21F32" w:rsidRPr="008D4CED" w:rsidTr="008D4CED">
        <w:tc>
          <w:tcPr>
            <w:tcW w:w="805" w:type="dxa"/>
          </w:tcPr>
          <w:p w:rsidR="00D21F32" w:rsidRPr="008D4CED" w:rsidRDefault="00D21F32" w:rsidP="008D4C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5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Художественно-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эстетическое</w:t>
            </w:r>
          </w:p>
          <w:p w:rsidR="00D21F32" w:rsidRPr="008D4CED" w:rsidRDefault="00D21F32" w:rsidP="008D4C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3742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 xml:space="preserve">Занятия по </w:t>
            </w:r>
            <w:proofErr w:type="gramStart"/>
            <w:r w:rsidRPr="008D4CED">
              <w:rPr>
                <w:rFonts w:ascii="Times New Roman" w:hAnsi="Times New Roman"/>
                <w:sz w:val="28"/>
                <w:szCs w:val="28"/>
              </w:rPr>
              <w:t>музыкальному</w:t>
            </w:r>
            <w:proofErr w:type="gramEnd"/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воспитанию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Эстетика быта</w:t>
            </w:r>
          </w:p>
          <w:p w:rsidR="00D21F32" w:rsidRPr="008D4CED" w:rsidRDefault="00D21F32" w:rsidP="008D4C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  <w:tc>
          <w:tcPr>
            <w:tcW w:w="3367" w:type="dxa"/>
          </w:tcPr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 xml:space="preserve">Занятия по </w:t>
            </w:r>
            <w:proofErr w:type="spellStart"/>
            <w:r w:rsidRPr="008D4CED">
              <w:rPr>
                <w:rFonts w:ascii="Times New Roman" w:hAnsi="Times New Roman"/>
                <w:sz w:val="28"/>
                <w:szCs w:val="28"/>
              </w:rPr>
              <w:t>изодеятельности</w:t>
            </w:r>
            <w:proofErr w:type="spellEnd"/>
            <w:r w:rsidRPr="008D4C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Музыкально- художественные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 xml:space="preserve">досуги. </w:t>
            </w:r>
          </w:p>
          <w:p w:rsidR="00D21F32" w:rsidRPr="008D4CED" w:rsidRDefault="00D21F32" w:rsidP="008D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D21F32" w:rsidRPr="008D4CED" w:rsidRDefault="00D21F32" w:rsidP="008D4C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CED">
              <w:rPr>
                <w:rFonts w:ascii="Times New Roman" w:hAnsi="Times New Roman"/>
                <w:sz w:val="28"/>
                <w:szCs w:val="28"/>
              </w:rPr>
              <w:t>работа.</w:t>
            </w:r>
          </w:p>
        </w:tc>
      </w:tr>
    </w:tbl>
    <w:p w:rsidR="00567B26" w:rsidRDefault="00D21F32" w:rsidP="0041390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42F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</w:t>
      </w:r>
    </w:p>
    <w:p w:rsidR="00567B26" w:rsidRDefault="00567B26" w:rsidP="00C4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21F32" w:rsidRDefault="00C42F16" w:rsidP="00C4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C42F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Физкультурно</w:t>
      </w:r>
      <w:proofErr w:type="spellEnd"/>
      <w:r w:rsidRPr="00C42F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– оздоровительная работа</w:t>
      </w:r>
    </w:p>
    <w:p w:rsidR="00C42F16" w:rsidRPr="00C42F16" w:rsidRDefault="00C42F16" w:rsidP="00C42F1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29"/>
        <w:gridCol w:w="21"/>
        <w:gridCol w:w="4198"/>
        <w:gridCol w:w="15"/>
        <w:gridCol w:w="9"/>
        <w:gridCol w:w="2543"/>
        <w:gridCol w:w="15"/>
        <w:gridCol w:w="2555"/>
      </w:tblGrid>
      <w:tr w:rsidR="00D21F32" w:rsidRPr="008D4CED" w:rsidTr="00C42F16">
        <w:tc>
          <w:tcPr>
            <w:tcW w:w="817" w:type="dxa"/>
            <w:gridSpan w:val="3"/>
          </w:tcPr>
          <w:p w:rsidR="00D21F32" w:rsidRPr="008D4CED" w:rsidRDefault="00D21F32" w:rsidP="00C42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21" w:type="dxa"/>
            <w:gridSpan w:val="3"/>
          </w:tcPr>
          <w:p w:rsidR="00D21F32" w:rsidRPr="00C42F16" w:rsidRDefault="00C42F16" w:rsidP="00C42F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71" w:type="dxa"/>
            <w:gridSpan w:val="2"/>
          </w:tcPr>
          <w:p w:rsidR="00D21F32" w:rsidRPr="00C42F16" w:rsidRDefault="00C42F16" w:rsidP="00C42F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b/>
                <w:bCs/>
                <w:color w:val="111413"/>
                <w:sz w:val="28"/>
                <w:szCs w:val="28"/>
              </w:rPr>
              <w:t>Периодичность</w:t>
            </w:r>
          </w:p>
        </w:tc>
        <w:tc>
          <w:tcPr>
            <w:tcW w:w="2570" w:type="dxa"/>
          </w:tcPr>
          <w:p w:rsidR="00D21F32" w:rsidRPr="00C42F16" w:rsidRDefault="00D21F32" w:rsidP="00C42F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b/>
                <w:bCs/>
                <w:color w:val="111413"/>
                <w:sz w:val="28"/>
                <w:szCs w:val="28"/>
              </w:rPr>
              <w:t>Ответственный</w:t>
            </w:r>
          </w:p>
        </w:tc>
      </w:tr>
      <w:tr w:rsidR="00D21F32" w:rsidRPr="008D4CED" w:rsidTr="00C42F16">
        <w:tc>
          <w:tcPr>
            <w:tcW w:w="10279" w:type="dxa"/>
            <w:gridSpan w:val="9"/>
          </w:tcPr>
          <w:p w:rsidR="00D21F32" w:rsidRPr="00C42F16" w:rsidRDefault="00D21F32" w:rsidP="00C42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b/>
                <w:bCs/>
                <w:color w:val="111413"/>
                <w:sz w:val="28"/>
                <w:szCs w:val="28"/>
              </w:rPr>
              <w:t>Двигательная деятельность</w:t>
            </w:r>
          </w:p>
        </w:tc>
      </w:tr>
      <w:tr w:rsidR="00D21F32" w:rsidRPr="008D4CED" w:rsidTr="00C42F16">
        <w:tc>
          <w:tcPr>
            <w:tcW w:w="817" w:type="dxa"/>
            <w:gridSpan w:val="3"/>
          </w:tcPr>
          <w:p w:rsidR="00D21F32" w:rsidRPr="00C42F16" w:rsidRDefault="00C42F16" w:rsidP="00C4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1" w:type="dxa"/>
            <w:gridSpan w:val="3"/>
          </w:tcPr>
          <w:p w:rsidR="00C42F16" w:rsidRPr="00C42F16" w:rsidRDefault="00C42F16" w:rsidP="00C42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Утренняя гимнастика</w:t>
            </w:r>
          </w:p>
          <w:p w:rsidR="00D21F32" w:rsidRPr="00C42F16" w:rsidRDefault="00C42F16" w:rsidP="00C42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1" w:type="dxa"/>
            <w:gridSpan w:val="2"/>
          </w:tcPr>
          <w:p w:rsidR="00D21F32" w:rsidRPr="00C42F16" w:rsidRDefault="00C42F16" w:rsidP="00C42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570" w:type="dxa"/>
          </w:tcPr>
          <w:p w:rsidR="00D21F32" w:rsidRPr="00C42F16" w:rsidRDefault="00C42F16" w:rsidP="00C42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D21F32" w:rsidRPr="008D4CED" w:rsidTr="00C42F16">
        <w:tc>
          <w:tcPr>
            <w:tcW w:w="817" w:type="dxa"/>
            <w:gridSpan w:val="3"/>
          </w:tcPr>
          <w:p w:rsidR="00D21F32" w:rsidRPr="00C42F16" w:rsidRDefault="00C42F16" w:rsidP="00C4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1" w:type="dxa"/>
            <w:gridSpan w:val="3"/>
          </w:tcPr>
          <w:p w:rsidR="00C42F16" w:rsidRPr="00C42F16" w:rsidRDefault="00C42F16" w:rsidP="00C42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  <w:p w:rsidR="00C42F16" w:rsidRPr="00C42F16" w:rsidRDefault="00C42F16" w:rsidP="00C42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 xml:space="preserve"> </w:t>
            </w:r>
          </w:p>
          <w:p w:rsidR="00D21F32" w:rsidRPr="00C42F16" w:rsidRDefault="00D21F32" w:rsidP="00C42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1" w:type="dxa"/>
            <w:gridSpan w:val="2"/>
          </w:tcPr>
          <w:p w:rsidR="00C42F16" w:rsidRPr="00C42F16" w:rsidRDefault="00C42F16" w:rsidP="00C42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раза в неделю</w:t>
            </w:r>
          </w:p>
          <w:p w:rsidR="00C42F16" w:rsidRPr="00C42F16" w:rsidRDefault="00C42F16" w:rsidP="00C42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-в группе 2 раза</w:t>
            </w:r>
          </w:p>
          <w:p w:rsidR="00C42F16" w:rsidRPr="00C42F16" w:rsidRDefault="00C42F16" w:rsidP="00C42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на воздухе 1 раз</w:t>
            </w:r>
          </w:p>
          <w:p w:rsidR="00D21F32" w:rsidRPr="00C42F16" w:rsidRDefault="00D21F32" w:rsidP="00C42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</w:tcPr>
          <w:p w:rsidR="00D21F32" w:rsidRPr="008D4CED" w:rsidRDefault="00C42F16" w:rsidP="00C42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D21F32" w:rsidRPr="008D4CED" w:rsidTr="00C42F16">
        <w:tc>
          <w:tcPr>
            <w:tcW w:w="817" w:type="dxa"/>
            <w:gridSpan w:val="3"/>
          </w:tcPr>
          <w:p w:rsidR="00D21F32" w:rsidRPr="00C42F16" w:rsidRDefault="00C42F16" w:rsidP="00C4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21" w:type="dxa"/>
            <w:gridSpan w:val="3"/>
          </w:tcPr>
          <w:p w:rsidR="00D21F32" w:rsidRPr="00C42F16" w:rsidRDefault="00C42F16" w:rsidP="00C42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571" w:type="dxa"/>
            <w:gridSpan w:val="2"/>
          </w:tcPr>
          <w:p w:rsidR="00D21F32" w:rsidRPr="00C42F16" w:rsidRDefault="00C42F16" w:rsidP="00C42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2570" w:type="dxa"/>
          </w:tcPr>
          <w:p w:rsidR="00D21F32" w:rsidRPr="008D4CED" w:rsidRDefault="00C42F16" w:rsidP="00C42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D21F32" w:rsidRPr="008D4CED" w:rsidTr="00C42F16">
        <w:tc>
          <w:tcPr>
            <w:tcW w:w="817" w:type="dxa"/>
            <w:gridSpan w:val="3"/>
          </w:tcPr>
          <w:p w:rsidR="00D21F32" w:rsidRPr="00C42F16" w:rsidRDefault="00C42F16" w:rsidP="00C4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1" w:type="dxa"/>
            <w:gridSpan w:val="3"/>
          </w:tcPr>
          <w:p w:rsidR="00C42F16" w:rsidRPr="00C42F16" w:rsidRDefault="00C42F16" w:rsidP="00C42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Гимнастика после дневного сна</w:t>
            </w:r>
          </w:p>
          <w:p w:rsidR="00D21F32" w:rsidRPr="00C42F16" w:rsidRDefault="00D21F32" w:rsidP="00C42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1" w:type="dxa"/>
            <w:gridSpan w:val="2"/>
          </w:tcPr>
          <w:p w:rsidR="00D21F32" w:rsidRPr="00C42F16" w:rsidRDefault="00C42F16" w:rsidP="00C42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 xml:space="preserve"> Ежедневно</w:t>
            </w:r>
          </w:p>
        </w:tc>
        <w:tc>
          <w:tcPr>
            <w:tcW w:w="2570" w:type="dxa"/>
          </w:tcPr>
          <w:p w:rsidR="00D21F32" w:rsidRPr="008D4CED" w:rsidRDefault="00C42F16" w:rsidP="00C42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D21F32" w:rsidRPr="008D4CED" w:rsidTr="00C42F16">
        <w:tc>
          <w:tcPr>
            <w:tcW w:w="817" w:type="dxa"/>
            <w:gridSpan w:val="3"/>
          </w:tcPr>
          <w:p w:rsidR="00D21F32" w:rsidRPr="00C42F16" w:rsidRDefault="00C42F16" w:rsidP="00C4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21" w:type="dxa"/>
            <w:gridSpan w:val="3"/>
          </w:tcPr>
          <w:p w:rsidR="00D21F32" w:rsidRPr="00C42F16" w:rsidRDefault="00C42F16" w:rsidP="00C42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Физкультурные досуги</w:t>
            </w:r>
          </w:p>
        </w:tc>
        <w:tc>
          <w:tcPr>
            <w:tcW w:w="2571" w:type="dxa"/>
            <w:gridSpan w:val="2"/>
          </w:tcPr>
          <w:p w:rsidR="00D21F32" w:rsidRPr="00C42F16" w:rsidRDefault="00C42F16" w:rsidP="00C42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570" w:type="dxa"/>
          </w:tcPr>
          <w:p w:rsidR="00D21F32" w:rsidRPr="008D4CED" w:rsidRDefault="00C42F16" w:rsidP="00C42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D21F32" w:rsidRPr="008D4CED" w:rsidTr="00C42F16">
        <w:tc>
          <w:tcPr>
            <w:tcW w:w="817" w:type="dxa"/>
            <w:gridSpan w:val="3"/>
          </w:tcPr>
          <w:p w:rsidR="00D21F32" w:rsidRPr="00C42F16" w:rsidRDefault="00C42F16" w:rsidP="00C4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1" w:type="dxa"/>
            <w:gridSpan w:val="3"/>
          </w:tcPr>
          <w:p w:rsidR="00C42F16" w:rsidRPr="00C42F16" w:rsidRDefault="00C42F16" w:rsidP="00C42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Спортивные праздники</w:t>
            </w:r>
          </w:p>
          <w:p w:rsidR="00D21F32" w:rsidRPr="00C42F16" w:rsidRDefault="00D21F32" w:rsidP="00C42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1" w:type="dxa"/>
            <w:gridSpan w:val="2"/>
          </w:tcPr>
          <w:p w:rsidR="00D21F32" w:rsidRPr="00C42F16" w:rsidRDefault="00C42F16" w:rsidP="00C42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570" w:type="dxa"/>
          </w:tcPr>
          <w:p w:rsidR="00D21F32" w:rsidRPr="008D4CED" w:rsidRDefault="00C42F16" w:rsidP="00C42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D21F32" w:rsidRPr="008D4CED" w:rsidTr="00C42F16">
        <w:tc>
          <w:tcPr>
            <w:tcW w:w="817" w:type="dxa"/>
            <w:gridSpan w:val="3"/>
          </w:tcPr>
          <w:p w:rsidR="00D21F32" w:rsidRPr="00C42F16" w:rsidRDefault="00C42F16" w:rsidP="00C4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21" w:type="dxa"/>
            <w:gridSpan w:val="3"/>
          </w:tcPr>
          <w:p w:rsidR="00C42F16" w:rsidRPr="00C42F16" w:rsidRDefault="00C42F16" w:rsidP="00C42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 xml:space="preserve">Пальчиковая </w:t>
            </w:r>
          </w:p>
          <w:p w:rsidR="00C42F16" w:rsidRPr="00C42F16" w:rsidRDefault="00C42F16" w:rsidP="00C42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гимнастика</w:t>
            </w:r>
          </w:p>
          <w:p w:rsidR="00D21F32" w:rsidRPr="00C42F16" w:rsidRDefault="00D21F32" w:rsidP="00C42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1" w:type="dxa"/>
            <w:gridSpan w:val="2"/>
          </w:tcPr>
          <w:p w:rsidR="00D21F32" w:rsidRPr="00C42F16" w:rsidRDefault="00C42F16" w:rsidP="00C42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Е</w:t>
            </w:r>
            <w:r w:rsidRPr="00C42F16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2570" w:type="dxa"/>
          </w:tcPr>
          <w:p w:rsidR="00D21F32" w:rsidRPr="008D4CED" w:rsidRDefault="00C42F16" w:rsidP="00C42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D21F32" w:rsidRPr="008D4CED" w:rsidTr="00C42F16">
        <w:tc>
          <w:tcPr>
            <w:tcW w:w="817" w:type="dxa"/>
            <w:gridSpan w:val="3"/>
          </w:tcPr>
          <w:p w:rsidR="00D21F32" w:rsidRPr="00C42F16" w:rsidRDefault="00C42F16" w:rsidP="00C4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321" w:type="dxa"/>
            <w:gridSpan w:val="3"/>
          </w:tcPr>
          <w:p w:rsidR="00D21F32" w:rsidRPr="00C42F16" w:rsidRDefault="00C42F16" w:rsidP="00C42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Динамические паузы</w:t>
            </w:r>
          </w:p>
        </w:tc>
        <w:tc>
          <w:tcPr>
            <w:tcW w:w="2571" w:type="dxa"/>
            <w:gridSpan w:val="2"/>
          </w:tcPr>
          <w:p w:rsidR="00D21F32" w:rsidRPr="008D4CED" w:rsidRDefault="00C42F16" w:rsidP="00C42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Е</w:t>
            </w:r>
            <w:r w:rsidRPr="00C42F16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2570" w:type="dxa"/>
          </w:tcPr>
          <w:p w:rsidR="00D21F32" w:rsidRPr="008D4CED" w:rsidRDefault="00C42F16" w:rsidP="00C42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42F16" w:rsidTr="00C42F16">
        <w:tblPrEx>
          <w:tblLook w:val="0000"/>
        </w:tblPrEx>
        <w:trPr>
          <w:trHeight w:val="255"/>
        </w:trPr>
        <w:tc>
          <w:tcPr>
            <w:tcW w:w="10279" w:type="dxa"/>
            <w:gridSpan w:val="9"/>
          </w:tcPr>
          <w:p w:rsidR="00C42F16" w:rsidRPr="00C42F16" w:rsidRDefault="00C42F16" w:rsidP="00C42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b/>
                <w:bCs/>
                <w:color w:val="111413"/>
                <w:sz w:val="28"/>
                <w:szCs w:val="28"/>
                <w:lang w:eastAsia="ru-RU"/>
              </w:rPr>
              <w:t>Образовательные мероприятия</w:t>
            </w:r>
          </w:p>
        </w:tc>
      </w:tr>
      <w:tr w:rsidR="00C42F16" w:rsidTr="00C42F16">
        <w:tblPrEx>
          <w:tblLook w:val="0000"/>
        </w:tblPrEx>
        <w:trPr>
          <w:trHeight w:val="210"/>
        </w:trPr>
        <w:tc>
          <w:tcPr>
            <w:tcW w:w="795" w:type="dxa"/>
            <w:gridSpan w:val="2"/>
          </w:tcPr>
          <w:p w:rsidR="00C42F16" w:rsidRDefault="00C42F16" w:rsidP="00C4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34" w:type="dxa"/>
            <w:gridSpan w:val="3"/>
          </w:tcPr>
          <w:p w:rsidR="00C42F16" w:rsidRPr="00C42F16" w:rsidRDefault="00C42F16" w:rsidP="00C42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Привитие культурн</w:t>
            </w:r>
            <w:proofErr w:type="gramStart"/>
            <w:r w:rsidRPr="00C42F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C42F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гигиенических</w:t>
            </w:r>
          </w:p>
          <w:p w:rsidR="00C42F16" w:rsidRPr="00C42F16" w:rsidRDefault="00C42F16" w:rsidP="00C42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навыков</w:t>
            </w:r>
          </w:p>
          <w:p w:rsidR="00C42F16" w:rsidRDefault="00C42F16" w:rsidP="00C42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gridSpan w:val="2"/>
          </w:tcPr>
          <w:p w:rsidR="00C42F16" w:rsidRDefault="00C42F16" w:rsidP="00C42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Е</w:t>
            </w:r>
            <w:r w:rsidRPr="00C42F16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2585" w:type="dxa"/>
            <w:gridSpan w:val="2"/>
          </w:tcPr>
          <w:p w:rsidR="00C42F16" w:rsidRDefault="00C42F16" w:rsidP="00C42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42F16" w:rsidTr="00C42F16">
        <w:tblPrEx>
          <w:tblLook w:val="0000"/>
        </w:tblPrEx>
        <w:trPr>
          <w:trHeight w:val="225"/>
        </w:trPr>
        <w:tc>
          <w:tcPr>
            <w:tcW w:w="10279" w:type="dxa"/>
            <w:gridSpan w:val="9"/>
          </w:tcPr>
          <w:p w:rsidR="00C42F16" w:rsidRPr="00C42F16" w:rsidRDefault="00C42F16" w:rsidP="00C42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b/>
                <w:bCs/>
                <w:color w:val="111413"/>
                <w:sz w:val="28"/>
                <w:szCs w:val="28"/>
                <w:lang w:eastAsia="ru-RU"/>
              </w:rPr>
              <w:t>Профилактические мероприятия</w:t>
            </w:r>
          </w:p>
        </w:tc>
      </w:tr>
      <w:tr w:rsidR="00C42F16" w:rsidRPr="00C42F16" w:rsidTr="00C42F16">
        <w:tblPrEx>
          <w:tblLook w:val="0000"/>
        </w:tblPrEx>
        <w:trPr>
          <w:trHeight w:val="240"/>
        </w:trPr>
        <w:tc>
          <w:tcPr>
            <w:tcW w:w="765" w:type="dxa"/>
          </w:tcPr>
          <w:p w:rsidR="00C42F16" w:rsidRPr="00C42F16" w:rsidRDefault="00C42F16" w:rsidP="00C4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9" w:type="dxa"/>
            <w:gridSpan w:val="3"/>
          </w:tcPr>
          <w:p w:rsidR="00C42F16" w:rsidRPr="00C42F16" w:rsidRDefault="00C42F16" w:rsidP="00C42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Витаминизация 3-х блюд </w:t>
            </w:r>
          </w:p>
          <w:p w:rsidR="00C42F16" w:rsidRPr="00C42F16" w:rsidRDefault="00C42F16" w:rsidP="00C4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gridSpan w:val="4"/>
          </w:tcPr>
          <w:p w:rsidR="00C42F16" w:rsidRPr="00C42F16" w:rsidRDefault="00C42F16" w:rsidP="00C4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570" w:type="dxa"/>
          </w:tcPr>
          <w:p w:rsidR="00C42F16" w:rsidRPr="00C42F16" w:rsidRDefault="00C42F16" w:rsidP="00C4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Повар</w:t>
            </w:r>
          </w:p>
        </w:tc>
      </w:tr>
      <w:tr w:rsidR="00C42F16" w:rsidRPr="00C42F16" w:rsidTr="00C42F16">
        <w:tblPrEx>
          <w:tblLook w:val="0000"/>
        </w:tblPrEx>
        <w:trPr>
          <w:trHeight w:val="375"/>
        </w:trPr>
        <w:tc>
          <w:tcPr>
            <w:tcW w:w="765" w:type="dxa"/>
          </w:tcPr>
          <w:p w:rsidR="00C42F16" w:rsidRPr="00C42F16" w:rsidRDefault="00C42F16" w:rsidP="00C4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49" w:type="dxa"/>
            <w:gridSpan w:val="3"/>
          </w:tcPr>
          <w:p w:rsidR="00C42F16" w:rsidRPr="00C42F16" w:rsidRDefault="00C42F16" w:rsidP="00C42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Профилактика гриппа и простудных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2F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заболеваний (режимы</w:t>
            </w:r>
            <w:r w:rsidRPr="00C42F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проветривания,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2F16">
              <w:rPr>
                <w:rFonts w:ascii="Times New Roman" w:hAnsi="Times New Roman"/>
                <w:sz w:val="28"/>
                <w:szCs w:val="28"/>
                <w:lang w:eastAsia="ru-RU"/>
              </w:rPr>
              <w:t>утренние фильтры,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2F16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родителями)</w:t>
            </w:r>
          </w:p>
          <w:p w:rsidR="00C42F16" w:rsidRPr="00C42F16" w:rsidRDefault="00C42F16" w:rsidP="00C4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gridSpan w:val="4"/>
          </w:tcPr>
          <w:p w:rsidR="00C42F16" w:rsidRPr="00C42F16" w:rsidRDefault="00C42F16" w:rsidP="00C42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В неблагоприятные периоды (осень-весна)</w:t>
            </w:r>
          </w:p>
          <w:p w:rsidR="00C42F16" w:rsidRPr="00C42F16" w:rsidRDefault="00C42F16" w:rsidP="00C4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</w:tcPr>
          <w:p w:rsidR="00C42F16" w:rsidRPr="00C42F16" w:rsidRDefault="00C42F16" w:rsidP="00C42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C42F16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Воспитатель Заведующий</w:t>
            </w:r>
          </w:p>
        </w:tc>
      </w:tr>
    </w:tbl>
    <w:p w:rsidR="00567B26" w:rsidRDefault="00567B26" w:rsidP="00413901">
      <w:pPr>
        <w:pStyle w:val="a6"/>
        <w:spacing w:line="276" w:lineRule="auto"/>
        <w:rPr>
          <w:b/>
          <w:sz w:val="28"/>
          <w:szCs w:val="28"/>
          <w:lang w:val="ru-RU"/>
        </w:rPr>
      </w:pPr>
    </w:p>
    <w:p w:rsidR="0094509E" w:rsidRPr="00A11D7E" w:rsidRDefault="002D6C41" w:rsidP="00CE758D">
      <w:pPr>
        <w:pStyle w:val="a6"/>
        <w:spacing w:line="276" w:lineRule="auto"/>
        <w:ind w:left="-709" w:firstLine="709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2.4</w:t>
      </w:r>
      <w:r w:rsidR="0094509E" w:rsidRPr="00A11D7E">
        <w:rPr>
          <w:b/>
          <w:sz w:val="28"/>
          <w:szCs w:val="28"/>
          <w:lang w:val="ru-RU"/>
        </w:rPr>
        <w:t xml:space="preserve">  Взаимодействие с семьей, социумом</w:t>
      </w:r>
      <w:r w:rsidR="0094509E" w:rsidRPr="00A11D7E">
        <w:rPr>
          <w:sz w:val="28"/>
          <w:szCs w:val="28"/>
          <w:lang w:val="ru-RU"/>
        </w:rPr>
        <w:t>.</w:t>
      </w:r>
    </w:p>
    <w:p w:rsidR="0094509E" w:rsidRPr="00A11D7E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  <w:r w:rsidRPr="00A11D7E">
        <w:rPr>
          <w:sz w:val="28"/>
          <w:szCs w:val="28"/>
          <w:lang w:val="ru-RU"/>
        </w:rPr>
        <w:t xml:space="preserve">Успешное взаимодействие возможно лишь в том случае, если детский сад знаком с </w:t>
      </w:r>
      <w:r>
        <w:rPr>
          <w:sz w:val="28"/>
          <w:szCs w:val="28"/>
          <w:lang w:val="ru-RU"/>
        </w:rPr>
        <w:t xml:space="preserve">   </w:t>
      </w:r>
      <w:r w:rsidRPr="00A11D7E">
        <w:rPr>
          <w:sz w:val="28"/>
          <w:szCs w:val="28"/>
          <w:lang w:val="ru-RU"/>
        </w:rPr>
        <w:t>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94509E" w:rsidRPr="00A11D7E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  <w:r w:rsidRPr="00A11D7E">
        <w:rPr>
          <w:sz w:val="28"/>
          <w:szCs w:val="28"/>
          <w:lang w:val="ru-RU"/>
        </w:rPr>
        <w:t>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анкетирования, сочинений; посе</w:t>
      </w:r>
      <w:r w:rsidRPr="00A11D7E">
        <w:rPr>
          <w:sz w:val="28"/>
          <w:szCs w:val="28"/>
          <w:lang w:val="ru-RU"/>
        </w:rPr>
        <w:softHyphen/>
        <w:t>щение педагогами семей воспитанников; организация дней открытых дверей в детском саду; разнообразные собрания-встречи, ориентиро</w:t>
      </w:r>
      <w:r w:rsidRPr="00A11D7E">
        <w:rPr>
          <w:sz w:val="28"/>
          <w:szCs w:val="28"/>
          <w:lang w:val="ru-RU"/>
        </w:rPr>
        <w:softHyphen/>
        <w:t>ванные на знакомство с достижениями и трудностями воспитывающих детей сторон.</w:t>
      </w:r>
    </w:p>
    <w:p w:rsidR="0094509E" w:rsidRPr="00A11D7E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A11D7E">
        <w:rPr>
          <w:sz w:val="28"/>
          <w:szCs w:val="28"/>
          <w:lang w:val="ru-RU"/>
        </w:rPr>
        <w:t xml:space="preserve">Целью первых собраний-встреч является разностороннее знакомство педагогов с </w:t>
      </w:r>
      <w:r>
        <w:rPr>
          <w:sz w:val="28"/>
          <w:szCs w:val="28"/>
          <w:lang w:val="ru-RU"/>
        </w:rPr>
        <w:t xml:space="preserve">    </w:t>
      </w:r>
      <w:r w:rsidRPr="00A11D7E">
        <w:rPr>
          <w:sz w:val="28"/>
          <w:szCs w:val="28"/>
          <w:lang w:val="ru-RU"/>
        </w:rPr>
        <w:t>семьями и семей воспитанников между собой, знакомство семей с педагогами. Для снятия барьеров общения желательно использо</w:t>
      </w:r>
      <w:r w:rsidRPr="00A11D7E">
        <w:rPr>
          <w:sz w:val="28"/>
          <w:szCs w:val="28"/>
          <w:lang w:val="ru-RU"/>
        </w:rPr>
        <w:softHyphen/>
        <w:t>вать специальные методы, вызывающие у родителей позитивные эмоции, ориентированные на развитие доверительных отношений с педагогами («Выбери дистанцию», «Ассоциативный ряд», «Язык фотографий», «Раз</w:t>
      </w:r>
      <w:r w:rsidRPr="00A11D7E">
        <w:rPr>
          <w:sz w:val="28"/>
          <w:szCs w:val="28"/>
          <w:lang w:val="ru-RU"/>
        </w:rPr>
        <w:softHyphen/>
        <w:t xml:space="preserve">говор </w:t>
      </w:r>
      <w:proofErr w:type="gramStart"/>
      <w:r w:rsidRPr="00A11D7E">
        <w:rPr>
          <w:sz w:val="28"/>
          <w:szCs w:val="28"/>
          <w:lang w:val="ru-RU"/>
        </w:rPr>
        <w:t>без</w:t>
      </w:r>
      <w:proofErr w:type="gramEnd"/>
      <w:r w:rsidRPr="00A11D7E">
        <w:rPr>
          <w:sz w:val="28"/>
          <w:szCs w:val="28"/>
          <w:lang w:val="ru-RU"/>
        </w:rPr>
        <w:t xml:space="preserve"> умолку» и др.). Такие собрания целесообразно проводить регу</w:t>
      </w:r>
      <w:r w:rsidRPr="00A11D7E">
        <w:rPr>
          <w:sz w:val="28"/>
          <w:szCs w:val="28"/>
          <w:lang w:val="ru-RU"/>
        </w:rPr>
        <w:softHyphen/>
        <w:t>лярно в течение года, решая на каждой встрече свои задачи.</w:t>
      </w:r>
    </w:p>
    <w:p w:rsidR="0094509E" w:rsidRPr="00A11D7E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A11D7E">
        <w:rPr>
          <w:sz w:val="28"/>
          <w:szCs w:val="28"/>
          <w:lang w:val="ru-RU"/>
        </w:rPr>
        <w:t>Необходимо, чтобы воспитывающие взрослые постоянно сообщали друг другу о разнообразных фактах из жизни детей в детском саду и се</w:t>
      </w:r>
      <w:r w:rsidRPr="00A11D7E">
        <w:rPr>
          <w:sz w:val="28"/>
          <w:szCs w:val="28"/>
          <w:lang w:val="ru-RU"/>
        </w:rPr>
        <w:softHyphen/>
        <w:t>мье, о состоянии каждого ребенка (его самочувствии, настроении), о раз</w:t>
      </w:r>
      <w:r w:rsidRPr="00A11D7E">
        <w:rPr>
          <w:sz w:val="28"/>
          <w:szCs w:val="28"/>
          <w:lang w:val="ru-RU"/>
        </w:rPr>
        <w:softHyphen/>
        <w:t>витии детско-взрослых (в том числе детско-родительских) отношений.</w:t>
      </w:r>
    </w:p>
    <w:p w:rsidR="0094509E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  <w:proofErr w:type="gramStart"/>
      <w:r w:rsidRPr="00A11D7E">
        <w:rPr>
          <w:sz w:val="28"/>
          <w:szCs w:val="28"/>
          <w:lang w:val="ru-RU"/>
        </w:rPr>
        <w:lastRenderedPageBreak/>
        <w:t>Такое информирование происходит при непосредственном общении (в ходе бесед, консультаций, на собраниях, конференциях) либо опосре</w:t>
      </w:r>
      <w:r w:rsidRPr="00A11D7E">
        <w:rPr>
          <w:sz w:val="28"/>
          <w:szCs w:val="28"/>
          <w:lang w:val="ru-RU"/>
        </w:rPr>
        <w:softHyphen/>
        <w:t>дованно, при получении информации из различных источников: стендов, газет, журналов (рукописных, электронных), семейных календарей, раз</w:t>
      </w:r>
      <w:r w:rsidRPr="00A11D7E">
        <w:rPr>
          <w:sz w:val="28"/>
          <w:szCs w:val="28"/>
          <w:lang w:val="ru-RU"/>
        </w:rPr>
        <w:softHyphen/>
        <w:t>нообразных буклетов, интернет-сайтов (детского сада, органов управле</w:t>
      </w:r>
      <w:r w:rsidRPr="00A11D7E">
        <w:rPr>
          <w:sz w:val="28"/>
          <w:szCs w:val="28"/>
          <w:lang w:val="ru-RU"/>
        </w:rPr>
        <w:softHyphen/>
        <w:t>ния образованием), а также переписки (в том числе электронной).</w:t>
      </w:r>
      <w:proofErr w:type="gramEnd"/>
      <w:r w:rsidRPr="00A11D7E">
        <w:rPr>
          <w:sz w:val="28"/>
          <w:szCs w:val="28"/>
          <w:lang w:val="ru-RU"/>
        </w:rPr>
        <w:t xml:space="preserve"> Содержание направлений работы с семьей по образовательным областям</w:t>
      </w:r>
    </w:p>
    <w:p w:rsidR="00AA3D09" w:rsidRDefault="00AA3D09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</w:p>
    <w:p w:rsidR="0094509E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u w:val="single"/>
          <w:lang w:val="ru-RU"/>
        </w:rPr>
      </w:pPr>
      <w:r w:rsidRPr="00A11D7E">
        <w:rPr>
          <w:sz w:val="28"/>
          <w:szCs w:val="28"/>
        </w:rPr>
        <w:t> </w:t>
      </w:r>
      <w:r w:rsidRPr="00A11D7E">
        <w:rPr>
          <w:sz w:val="28"/>
          <w:szCs w:val="28"/>
          <w:u w:val="single"/>
          <w:lang w:val="ru-RU"/>
        </w:rPr>
        <w:t>Образовательная область «Физическая культура»</w:t>
      </w:r>
    </w:p>
    <w:p w:rsidR="00AA3D09" w:rsidRPr="000D1F92" w:rsidRDefault="00AA3D09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</w:p>
    <w:p w:rsidR="0094509E" w:rsidRPr="00A11D7E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A11D7E">
        <w:rPr>
          <w:sz w:val="28"/>
          <w:szCs w:val="28"/>
          <w:lang w:val="ru-RU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94509E" w:rsidRPr="00A11D7E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 w:rsidRPr="00A11D7E">
        <w:rPr>
          <w:sz w:val="28"/>
          <w:szCs w:val="28"/>
          <w:lang w:val="ru-RU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</w:t>
      </w:r>
      <w:r w:rsidRPr="00A11D7E">
        <w:rPr>
          <w:sz w:val="28"/>
          <w:szCs w:val="28"/>
        </w:rPr>
        <w:t> </w:t>
      </w:r>
      <w:r w:rsidRPr="00A11D7E">
        <w:rPr>
          <w:sz w:val="28"/>
          <w:szCs w:val="28"/>
          <w:lang w:val="ru-RU"/>
        </w:rPr>
        <w:t xml:space="preserve">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</w:t>
      </w:r>
      <w:proofErr w:type="gramEnd"/>
      <w:r w:rsidRPr="00A11D7E">
        <w:rPr>
          <w:sz w:val="28"/>
          <w:szCs w:val="28"/>
          <w:lang w:val="ru-RU"/>
        </w:rPr>
        <w:t xml:space="preserve"> </w:t>
      </w:r>
      <w:proofErr w:type="gramStart"/>
      <w:r w:rsidRPr="00A11D7E">
        <w:rPr>
          <w:sz w:val="28"/>
          <w:szCs w:val="28"/>
          <w:lang w:val="ru-RU"/>
        </w:rPr>
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  <w:proofErr w:type="gramEnd"/>
    </w:p>
    <w:p w:rsidR="0094509E" w:rsidRPr="00A11D7E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A11D7E">
        <w:rPr>
          <w:sz w:val="28"/>
          <w:szCs w:val="28"/>
          <w:lang w:val="ru-RU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94509E" w:rsidRPr="00A11D7E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A11D7E">
        <w:rPr>
          <w:sz w:val="28"/>
          <w:szCs w:val="28"/>
          <w:lang w:val="ru-RU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94509E" w:rsidRPr="00A11D7E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A11D7E">
        <w:rPr>
          <w:sz w:val="28"/>
          <w:szCs w:val="28"/>
          <w:lang w:val="ru-RU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94509E" w:rsidRPr="00A11D7E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  <w:r w:rsidRPr="00A11D7E">
        <w:rPr>
          <w:sz w:val="28"/>
          <w:szCs w:val="28"/>
        </w:rPr>
        <w:t> </w:t>
      </w:r>
    </w:p>
    <w:p w:rsidR="0094509E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u w:val="single"/>
          <w:lang w:val="ru-RU"/>
        </w:rPr>
      </w:pPr>
      <w:r w:rsidRPr="00A11D7E">
        <w:rPr>
          <w:sz w:val="28"/>
          <w:szCs w:val="28"/>
          <w:u w:val="single"/>
          <w:lang w:val="ru-RU"/>
        </w:rPr>
        <w:t>Образовательная область «Социально - коммуникативное развитие»</w:t>
      </w:r>
    </w:p>
    <w:p w:rsidR="00AA3D09" w:rsidRPr="00A11D7E" w:rsidRDefault="00AA3D09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u w:val="single"/>
          <w:lang w:val="ru-RU"/>
        </w:rPr>
      </w:pPr>
    </w:p>
    <w:p w:rsidR="0094509E" w:rsidRPr="00A11D7E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  <w:r w:rsidRPr="00A11D7E">
        <w:rPr>
          <w:sz w:val="28"/>
          <w:szCs w:val="28"/>
          <w:lang w:val="ru-RU"/>
        </w:rPr>
        <w:t>Знакомить родителей с достижениями и трудностями общественного воспитания в детском саду.</w:t>
      </w:r>
    </w:p>
    <w:p w:rsidR="0094509E" w:rsidRPr="00A11D7E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  <w:r w:rsidRPr="00A11D7E">
        <w:rPr>
          <w:sz w:val="28"/>
          <w:szCs w:val="28"/>
          <w:lang w:val="ru-RU"/>
        </w:rPr>
        <w:lastRenderedPageBreak/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94509E" w:rsidRPr="00A11D7E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A11D7E">
        <w:rPr>
          <w:sz w:val="28"/>
          <w:szCs w:val="28"/>
          <w:lang w:val="ru-RU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94509E" w:rsidRPr="00A11D7E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  <w:proofErr w:type="gramStart"/>
      <w:r w:rsidRPr="00A11D7E">
        <w:rPr>
          <w:sz w:val="28"/>
          <w:szCs w:val="28"/>
          <w:lang w:val="ru-RU"/>
        </w:rPr>
        <w:t>Помогать родителям осознавать</w:t>
      </w:r>
      <w:proofErr w:type="gramEnd"/>
      <w:r w:rsidRPr="00A11D7E">
        <w:rPr>
          <w:sz w:val="28"/>
          <w:szCs w:val="28"/>
          <w:lang w:val="ru-RU"/>
        </w:rPr>
        <w:t xml:space="preserve"> негативные последствия деструктивного общения в </w:t>
      </w:r>
      <w:r>
        <w:rPr>
          <w:sz w:val="28"/>
          <w:szCs w:val="28"/>
          <w:lang w:val="ru-RU"/>
        </w:rPr>
        <w:t xml:space="preserve">    </w:t>
      </w:r>
      <w:r w:rsidRPr="00A11D7E">
        <w:rPr>
          <w:sz w:val="28"/>
          <w:szCs w:val="28"/>
          <w:lang w:val="ru-RU"/>
        </w:rPr>
        <w:t>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94509E" w:rsidRPr="00A11D7E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  <w:r w:rsidRPr="00A11D7E">
        <w:rPr>
          <w:sz w:val="28"/>
          <w:szCs w:val="28"/>
          <w:lang w:val="ru-RU"/>
        </w:rPr>
        <w:t xml:space="preserve"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</w:t>
      </w:r>
      <w:proofErr w:type="gramStart"/>
      <w:r w:rsidRPr="00A11D7E">
        <w:rPr>
          <w:sz w:val="28"/>
          <w:szCs w:val="28"/>
          <w:lang w:val="ru-RU"/>
        </w:rPr>
        <w:t>—п</w:t>
      </w:r>
      <w:proofErr w:type="gramEnd"/>
      <w:r w:rsidRPr="00A11D7E">
        <w:rPr>
          <w:sz w:val="28"/>
          <w:szCs w:val="28"/>
          <w:lang w:val="ru-RU"/>
        </w:rPr>
        <w:t>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94509E" w:rsidRPr="00A11D7E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  <w:r w:rsidRPr="00A11D7E">
        <w:rPr>
          <w:sz w:val="28"/>
          <w:szCs w:val="28"/>
          <w:lang w:val="ru-RU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94509E" w:rsidRPr="00A11D7E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  <w:r w:rsidRPr="00A11D7E">
        <w:rPr>
          <w:sz w:val="28"/>
          <w:szCs w:val="28"/>
          <w:lang w:val="ru-RU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94509E" w:rsidRPr="00A11D7E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  <w:r w:rsidRPr="00A11D7E">
        <w:rPr>
          <w:sz w:val="28"/>
          <w:szCs w:val="28"/>
          <w:lang w:val="ru-RU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94509E" w:rsidRPr="00A11D7E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  <w:r w:rsidRPr="00A11D7E">
        <w:rPr>
          <w:sz w:val="28"/>
          <w:szCs w:val="28"/>
          <w:lang w:val="ru-RU"/>
        </w:rPr>
        <w:t xml:space="preserve"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</w:t>
      </w:r>
      <w:proofErr w:type="gramStart"/>
      <w:r w:rsidRPr="00A11D7E">
        <w:rPr>
          <w:sz w:val="28"/>
          <w:szCs w:val="28"/>
          <w:lang w:val="ru-RU"/>
        </w:rPr>
        <w:t>помогать ребенку устанавливать</w:t>
      </w:r>
      <w:proofErr w:type="gramEnd"/>
      <w:r w:rsidRPr="00A11D7E">
        <w:rPr>
          <w:sz w:val="28"/>
          <w:szCs w:val="28"/>
          <w:lang w:val="ru-RU"/>
        </w:rPr>
        <w:t xml:space="preserve"> взаимоотношения со сверстниками, младшими детьми; подсказывать, как легче решить </w:t>
      </w:r>
      <w:r w:rsidR="000D1F92">
        <w:rPr>
          <w:sz w:val="28"/>
          <w:szCs w:val="28"/>
          <w:lang w:val="ru-RU"/>
        </w:rPr>
        <w:t>конфликтную (спорную) ситуацию.</w:t>
      </w:r>
    </w:p>
    <w:p w:rsidR="0094509E" w:rsidRPr="00A11D7E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  <w:proofErr w:type="gramStart"/>
      <w:r w:rsidRPr="00A11D7E">
        <w:rPr>
          <w:sz w:val="28"/>
          <w:szCs w:val="28"/>
          <w:lang w:val="ru-RU"/>
        </w:rPr>
        <w:t xml:space="preserve"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</w:t>
      </w:r>
      <w:r w:rsidRPr="00A11D7E">
        <w:rPr>
          <w:sz w:val="28"/>
          <w:szCs w:val="28"/>
          <w:lang w:val="ru-RU"/>
        </w:rPr>
        <w:lastRenderedPageBreak/>
        <w:t>общения взрослых с детьми в соответствии с познавательными потребностями дошкольников.</w:t>
      </w:r>
      <w:proofErr w:type="gramEnd"/>
    </w:p>
    <w:p w:rsidR="0094509E" w:rsidRPr="000D1F92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  <w:r w:rsidRPr="000D1F92">
        <w:rPr>
          <w:sz w:val="28"/>
          <w:szCs w:val="28"/>
        </w:rPr>
        <w:t> </w:t>
      </w:r>
      <w:r w:rsidR="000D1F92" w:rsidRPr="000D1F92">
        <w:rPr>
          <w:sz w:val="28"/>
          <w:szCs w:val="28"/>
          <w:lang w:val="ru-RU"/>
        </w:rPr>
        <w:t xml:space="preserve"> </w:t>
      </w:r>
      <w:r w:rsidRPr="000D1F92">
        <w:rPr>
          <w:sz w:val="28"/>
          <w:szCs w:val="28"/>
          <w:u w:val="single"/>
          <w:lang w:val="ru-RU"/>
        </w:rPr>
        <w:t>Образовательная область «Познавательное развитие»</w:t>
      </w:r>
    </w:p>
    <w:p w:rsidR="0094509E" w:rsidRPr="00A11D7E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  <w:r w:rsidRPr="00A11D7E">
        <w:rPr>
          <w:sz w:val="28"/>
          <w:szCs w:val="28"/>
          <w:lang w:val="ru-RU"/>
        </w:rPr>
        <w:t>Обращать внимание родителей на возможности    интеллектуального  развития ребенка в семье и детском саду.</w:t>
      </w:r>
    </w:p>
    <w:p w:rsidR="0094509E" w:rsidRPr="00A11D7E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  <w:r w:rsidRPr="00A11D7E">
        <w:rPr>
          <w:sz w:val="28"/>
          <w:szCs w:val="28"/>
          <w:lang w:val="ru-RU"/>
        </w:rPr>
        <w:t xml:space="preserve">Ориентировать родителей на развитие у ребенка потребности к познанию, общению </w:t>
      </w:r>
      <w:proofErr w:type="gramStart"/>
      <w:r w:rsidRPr="00A11D7E">
        <w:rPr>
          <w:sz w:val="28"/>
          <w:szCs w:val="28"/>
          <w:lang w:val="ru-RU"/>
        </w:rPr>
        <w:t>со</w:t>
      </w:r>
      <w:proofErr w:type="gramEnd"/>
      <w:r w:rsidRPr="00A11D7E">
        <w:rPr>
          <w:sz w:val="28"/>
          <w:szCs w:val="28"/>
          <w:lang w:val="ru-RU"/>
        </w:rPr>
        <w:t xml:space="preserve">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A11D7E">
        <w:rPr>
          <w:sz w:val="28"/>
          <w:szCs w:val="28"/>
          <w:lang w:val="ru-RU"/>
        </w:rPr>
        <w:softHyphen/>
        <w:t>твенных, документальных видеофильмов.</w:t>
      </w:r>
    </w:p>
    <w:p w:rsidR="0094509E" w:rsidRPr="000226FA" w:rsidRDefault="0094509E" w:rsidP="000226FA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  <w:r w:rsidRPr="00A11D7E">
        <w:rPr>
          <w:sz w:val="28"/>
          <w:szCs w:val="28"/>
          <w:lang w:val="ru-RU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94509E" w:rsidRDefault="0094509E" w:rsidP="00CE758D">
      <w:pPr>
        <w:pStyle w:val="a6"/>
        <w:spacing w:line="276" w:lineRule="auto"/>
        <w:ind w:left="-426" w:firstLine="993"/>
        <w:jc w:val="both"/>
        <w:rPr>
          <w:b/>
          <w:sz w:val="28"/>
          <w:szCs w:val="28"/>
          <w:lang w:val="ru-RU"/>
        </w:rPr>
      </w:pPr>
      <w:r w:rsidRPr="00811A64">
        <w:rPr>
          <w:b/>
          <w:sz w:val="28"/>
          <w:szCs w:val="28"/>
          <w:lang w:val="ru-RU"/>
        </w:rPr>
        <w:t xml:space="preserve"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</w:t>
      </w:r>
      <w:r w:rsidRPr="0028785B">
        <w:rPr>
          <w:b/>
          <w:sz w:val="28"/>
          <w:szCs w:val="28"/>
          <w:lang w:val="ru-RU"/>
        </w:rPr>
        <w:t>Проводить совместные с семьей конкурсы, игры-викторины.</w:t>
      </w:r>
      <w:r w:rsidRPr="00D923DA">
        <w:rPr>
          <w:b/>
          <w:sz w:val="28"/>
          <w:szCs w:val="28"/>
        </w:rPr>
        <w:t> </w:t>
      </w:r>
    </w:p>
    <w:p w:rsidR="00AA3D09" w:rsidRPr="00AA3D09" w:rsidRDefault="00AA3D09" w:rsidP="00CE758D">
      <w:pPr>
        <w:pStyle w:val="a6"/>
        <w:spacing w:line="276" w:lineRule="auto"/>
        <w:ind w:left="-426" w:firstLine="993"/>
        <w:jc w:val="both"/>
        <w:rPr>
          <w:b/>
          <w:sz w:val="28"/>
          <w:szCs w:val="28"/>
          <w:lang w:val="ru-RU"/>
        </w:rPr>
      </w:pPr>
    </w:p>
    <w:p w:rsidR="0094509E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u w:val="single"/>
          <w:lang w:val="ru-RU"/>
        </w:rPr>
      </w:pPr>
      <w:r w:rsidRPr="00A11D7E">
        <w:rPr>
          <w:sz w:val="28"/>
          <w:szCs w:val="28"/>
          <w:u w:val="single"/>
          <w:lang w:val="ru-RU"/>
        </w:rPr>
        <w:t>Образовательная область «Речевое развитие»</w:t>
      </w:r>
    </w:p>
    <w:p w:rsidR="00AA3D09" w:rsidRPr="00A11D7E" w:rsidRDefault="00AA3D09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u w:val="single"/>
          <w:lang w:val="ru-RU"/>
        </w:rPr>
      </w:pPr>
    </w:p>
    <w:p w:rsidR="0094509E" w:rsidRPr="00A11D7E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  <w:r w:rsidRPr="00A11D7E">
        <w:rPr>
          <w:sz w:val="28"/>
          <w:szCs w:val="28"/>
          <w:lang w:val="ru-RU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94509E" w:rsidRPr="00A11D7E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  <w:r w:rsidRPr="00A11D7E">
        <w:rPr>
          <w:sz w:val="28"/>
          <w:szCs w:val="28"/>
          <w:lang w:val="ru-RU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94509E" w:rsidRPr="00A11D7E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  <w:r w:rsidRPr="00A11D7E">
        <w:rPr>
          <w:sz w:val="28"/>
          <w:szCs w:val="28"/>
          <w:lang w:val="ru-RU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94509E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  <w:r w:rsidRPr="00A11D7E">
        <w:rPr>
          <w:sz w:val="28"/>
          <w:szCs w:val="28"/>
          <w:lang w:val="ru-RU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  <w:r w:rsidR="00AA3D09">
        <w:rPr>
          <w:sz w:val="28"/>
          <w:szCs w:val="28"/>
          <w:lang w:val="ru-RU"/>
        </w:rPr>
        <w:t xml:space="preserve"> </w:t>
      </w:r>
      <w:r w:rsidRPr="00A11D7E">
        <w:rPr>
          <w:sz w:val="28"/>
          <w:szCs w:val="28"/>
          <w:lang w:val="ru-RU"/>
        </w:rPr>
        <w:t xml:space="preserve"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</w:t>
      </w:r>
      <w:r w:rsidRPr="00A11D7E">
        <w:rPr>
          <w:sz w:val="28"/>
          <w:szCs w:val="28"/>
          <w:lang w:val="ru-RU"/>
        </w:rPr>
        <w:lastRenderedPageBreak/>
        <w:t>поддерживать детское сочинительство.</w:t>
      </w:r>
    </w:p>
    <w:p w:rsidR="00AA3D09" w:rsidRPr="00A11D7E" w:rsidRDefault="00AA3D09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</w:p>
    <w:p w:rsidR="0094509E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u w:val="single"/>
          <w:lang w:val="ru-RU"/>
        </w:rPr>
      </w:pPr>
      <w:r w:rsidRPr="00A11D7E">
        <w:rPr>
          <w:sz w:val="28"/>
          <w:szCs w:val="28"/>
        </w:rPr>
        <w:t> </w:t>
      </w:r>
      <w:r w:rsidRPr="00A11D7E">
        <w:rPr>
          <w:sz w:val="28"/>
          <w:szCs w:val="28"/>
          <w:u w:val="single"/>
          <w:lang w:val="ru-RU"/>
        </w:rPr>
        <w:t>Образовательная область «Художественно - эстетическое развитие»</w:t>
      </w:r>
    </w:p>
    <w:p w:rsidR="00AA3D09" w:rsidRPr="000D1F92" w:rsidRDefault="00AA3D09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</w:p>
    <w:p w:rsidR="0094509E" w:rsidRPr="0094509E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u w:val="single"/>
          <w:lang w:val="ru-RU"/>
        </w:rPr>
      </w:pPr>
      <w:r w:rsidRPr="00A11D7E">
        <w:rPr>
          <w:sz w:val="28"/>
          <w:szCs w:val="28"/>
          <w:lang w:val="ru-RU"/>
        </w:rPr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94509E" w:rsidRPr="00A11D7E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  <w:r w:rsidRPr="00A11D7E">
        <w:rPr>
          <w:sz w:val="28"/>
          <w:szCs w:val="28"/>
          <w:lang w:val="ru-RU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94509E" w:rsidRPr="00A11D7E" w:rsidRDefault="0094509E" w:rsidP="00CE758D">
      <w:pPr>
        <w:pStyle w:val="a6"/>
        <w:spacing w:line="276" w:lineRule="auto"/>
        <w:ind w:left="-426" w:firstLine="993"/>
        <w:jc w:val="both"/>
        <w:rPr>
          <w:sz w:val="28"/>
          <w:szCs w:val="28"/>
          <w:lang w:val="ru-RU"/>
        </w:rPr>
      </w:pPr>
      <w:r w:rsidRPr="00A11D7E">
        <w:rPr>
          <w:sz w:val="28"/>
          <w:szCs w:val="28"/>
          <w:lang w:val="ru-RU"/>
        </w:rPr>
        <w:t xml:space="preserve">Раскрывать возможности музыки как средства благоприятного "воздействия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 w:rsidRPr="00A11D7E">
        <w:rPr>
          <w:sz w:val="28"/>
          <w:szCs w:val="28"/>
          <w:lang w:val="ru-RU"/>
        </w:rPr>
        <w:t>музицирования</w:t>
      </w:r>
      <w:proofErr w:type="spellEnd"/>
      <w:r w:rsidRPr="00A11D7E">
        <w:rPr>
          <w:sz w:val="28"/>
          <w:szCs w:val="28"/>
          <w:lang w:val="ru-RU"/>
        </w:rPr>
        <w:t xml:space="preserve"> и др.) на развитие личности ребенка, детско-родительских отношений</w:t>
      </w:r>
    </w:p>
    <w:p w:rsidR="00567B26" w:rsidRPr="00CE758D" w:rsidRDefault="0094509E" w:rsidP="00CE758D">
      <w:pPr>
        <w:spacing w:after="0"/>
        <w:ind w:left="-426"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A11D7E">
        <w:rPr>
          <w:rFonts w:ascii="Times New Roman" w:hAnsi="Times New Roman"/>
          <w:sz w:val="28"/>
          <w:szCs w:val="28"/>
        </w:rPr>
        <w:t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праздники)</w:t>
      </w:r>
    </w:p>
    <w:p w:rsidR="00176EBA" w:rsidRPr="00176EBA" w:rsidRDefault="00176EBA" w:rsidP="00176EBA">
      <w:pPr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E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Перспективный план работы с родителями </w:t>
      </w:r>
    </w:p>
    <w:tbl>
      <w:tblPr>
        <w:tblW w:w="11051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500"/>
        <w:gridCol w:w="3895"/>
        <w:gridCol w:w="5238"/>
        <w:gridCol w:w="1418"/>
      </w:tblGrid>
      <w:tr w:rsidR="00176EBA" w:rsidRPr="00176EBA" w:rsidTr="009B4786">
        <w:trPr>
          <w:trHeight w:val="1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aea117539996186344fbfada81dc1a835893f3ca"/>
            <w:bookmarkStart w:id="1" w:name="0"/>
            <w:bookmarkStart w:id="2" w:name="h.gjdgxs"/>
            <w:bookmarkStart w:id="3" w:name="_GoBack" w:colFirst="0" w:colLast="3"/>
            <w:bookmarkEnd w:id="0"/>
            <w:bookmarkEnd w:id="1"/>
            <w:bookmarkEnd w:id="2"/>
            <w:r w:rsidRPr="00176EB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176EBA" w:rsidRPr="00176EBA" w:rsidTr="009B4786">
        <w:trPr>
          <w:trHeight w:val="13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Оформление родительского уголка на осеннюю тему.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Подготовить родительский уголок к осеннему сезону  с целью привлечения внимания родителей к полезной и нужной информации.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176EBA" w:rsidRPr="00176EBA" w:rsidTr="009B4786">
        <w:trPr>
          <w:trHeight w:val="13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Консультация: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«Что должны знать и уметь наши дети»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Помочь родителям найти правильное решение для интеллектуального развития детей.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176EBA" w:rsidRPr="00176EBA" w:rsidTr="009B4786">
        <w:trPr>
          <w:trHeight w:val="1001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родителей «День знаний»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Привлечь родителей к информации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176EBA" w:rsidRPr="00176EBA" w:rsidTr="009B4786">
        <w:trPr>
          <w:trHeight w:val="1189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Беседы с родителями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«Общение со сверстниками»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«Значение твёрдого режима для воспитания воли»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Дать понять родителям о значении режима в жизни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176EBA" w:rsidRPr="00176EBA" w:rsidTr="009B4786">
        <w:trPr>
          <w:trHeight w:val="432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Родительское собрание: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«Начало учебного года. 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Знакомство </w:t>
            </w:r>
            <w:r w:rsidR="00567B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задачами на новый учебный год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567B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Познакомить с задачами воспитательно-образовательного процесса и планами на 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предстоящий учебный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</w:tr>
      <w:tr w:rsidR="00176EBA" w:rsidRPr="00176EBA" w:rsidTr="009B4786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6EBA" w:rsidRPr="00176EBA" w:rsidTr="009B4786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Выставка</w:t>
            </w:r>
            <w:r w:rsidR="00567B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рисунков и поделок     «Осенние чудеса».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Привлечь и заинтересовать родителей созданием совместных работ с осенней тематикой.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176EBA" w:rsidRPr="00176EBA" w:rsidTr="009B4786"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Консультация: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тема «Речевой этикет дошкольника»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Информировать  родителей о важности данного вопроса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176EBA" w:rsidRPr="00176EBA" w:rsidTr="009B4786">
        <w:trPr>
          <w:trHeight w:val="133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Осенний праздник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детей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Побуждать детей и родителей к совместной подготовке мероприятия. Способствовать созданию положительных эмоций.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176EBA" w:rsidRPr="00176EBA" w:rsidTr="009B4786">
        <w:trPr>
          <w:trHeight w:val="125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родителей «Осторожно грипп»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«Простые правила для родителей»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Привлечь родителей к информации</w:t>
            </w:r>
            <w:proofErr w:type="gramStart"/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176EBA" w:rsidRPr="00176EBA" w:rsidTr="009B4786">
        <w:trPr>
          <w:trHeight w:val="770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Беседы с родителями              «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 занять ребёнка дома в выходные дни</w:t>
            </w: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Привлечь родителей к информации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176EBA" w:rsidRPr="00176EBA" w:rsidTr="009B4786">
        <w:trPr>
          <w:trHeight w:val="25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6EBA" w:rsidRPr="00176EBA" w:rsidTr="009B4786">
        <w:trPr>
          <w:trHeight w:val="6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Консультация: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тема: «Мудрые мысли о воспитании»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Познакомить родителей с данной проблемой и дать рекомендации.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176EBA" w:rsidRPr="00176EBA" w:rsidTr="009B4786">
        <w:trPr>
          <w:trHeight w:val="69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родителей «Навыки этикета, которыми могут овладеть шестилетки»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«Коллекционирование в семье»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Привлечь родителей к информации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176EBA" w:rsidRPr="00176EBA" w:rsidTr="009B4786">
        <w:trPr>
          <w:trHeight w:val="65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родителями «Играйте с детьми»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Дать родителям знания о воспитании  ребёнка в процессе игры.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176EBA" w:rsidRPr="00176EBA" w:rsidTr="009B4786">
        <w:trPr>
          <w:trHeight w:val="132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Родительское собрание: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тема «Обучение детей правилам поведения за столом»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Познакомить родителей с системой работы в ДОУ по формированию норм культурного поведения ребёнка во время еды.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176EBA" w:rsidRPr="00176EBA" w:rsidTr="009B4786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6EBA" w:rsidRPr="00176EBA" w:rsidTr="009B4786">
        <w:trPr>
          <w:trHeight w:val="109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Оформление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родительского уголка на зимнюю тему: «</w:t>
            </w:r>
            <w:proofErr w:type="spellStart"/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Зима</w:t>
            </w:r>
            <w:proofErr w:type="gramStart"/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има</w:t>
            </w:r>
            <w:proofErr w:type="spellEnd"/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Привлечь внимание родителей к информации родительского уголка при помощи наглядного метода.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176EBA" w:rsidRPr="00176EBA" w:rsidTr="009B4786">
        <w:trPr>
          <w:trHeight w:val="96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Подготовка к Новогоднему празднику.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Вовлечь родителей в совместную подготовку к предстоящему новогоднему празднику.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176EBA" w:rsidRPr="00176EBA" w:rsidTr="009B4786">
        <w:trPr>
          <w:trHeight w:val="140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Украшение участка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снежными постройками, гирляндами и игрушками, сделанными своими руками из бросового материала.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Вовлечь родителей в совместную работу по постройке снежного городка и украшения участка с целью совместного творчества.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176EBA" w:rsidRPr="00176EBA" w:rsidTr="009B4786">
        <w:trPr>
          <w:trHeight w:val="107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родителей «Новый год – это ёлка и Дед Мороз»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«Вместе с ребёнком смотрим передачи о природе»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Привлечь внимание родителей к информации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176EBA" w:rsidRPr="00176EBA" w:rsidTr="009B4786">
        <w:trPr>
          <w:trHeight w:val="1329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родителями</w:t>
            </w:r>
            <w:proofErr w:type="gramStart"/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:»</w:t>
            </w:r>
            <w:proofErr w:type="gramEnd"/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Воспитание интереса и бережного отношения к книге»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Дать родителям знания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176EBA" w:rsidRPr="00176EBA" w:rsidTr="009B4786">
        <w:trPr>
          <w:trHeight w:val="700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Консультация 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тема «Книга в жизни ребёнка»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Дать родителям знания по  данным проблемам.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176EBA" w:rsidRPr="00176EBA" w:rsidTr="009B4786">
        <w:trPr>
          <w:trHeight w:val="27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6EBA" w:rsidRPr="00176EBA" w:rsidTr="009B4786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Беседа:</w:t>
            </w:r>
            <w:r w:rsidR="00567B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«Чем вы кормите детей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567B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Информировать  родителей о важности данной проблемы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176EBA" w:rsidRPr="00176EBA" w:rsidTr="009B4786">
        <w:trPr>
          <w:trHeight w:val="4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Праздник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«Старый Новый год».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176EBA" w:rsidRPr="00176EBA" w:rsidTr="009B4786">
        <w:trPr>
          <w:trHeight w:val="6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Консультация для родителей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«Детские зубы»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Информировать родителей о важности данного вопроса.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176EBA" w:rsidRPr="00176EBA" w:rsidTr="009B4786">
        <w:trPr>
          <w:trHeight w:val="962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родителей «Рождество»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«Ребёнок в детском саду»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Привлечь внимание родителей к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176EBA" w:rsidRPr="00176EBA" w:rsidTr="009B4786">
        <w:trPr>
          <w:trHeight w:val="366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tabs>
                <w:tab w:val="left" w:pos="140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6EBA" w:rsidRPr="00176EBA" w:rsidTr="009B4786">
        <w:trPr>
          <w:trHeight w:val="1590"/>
        </w:trPr>
        <w:tc>
          <w:tcPr>
            <w:tcW w:w="5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Поздравительная газета для пап</w:t>
            </w:r>
            <w:r w:rsidRPr="00176EB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Сладкий вечер «Наши папы»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любовь и уважение детей к своим папам, дедушкам, Российской армии.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Создать праздничную, тёплую, доброжелательную атмосферу.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176EBA" w:rsidRPr="00176EBA" w:rsidTr="009B4786">
        <w:trPr>
          <w:trHeight w:val="6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Родительское собрание: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тема «Вечер развлечений»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Создать праздничную, тёплую, доброжелательную атмосферу.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176EBA" w:rsidRPr="00176EBA" w:rsidTr="009B4786">
        <w:trPr>
          <w:trHeight w:val="541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Консультация 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«Советы родителям»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Привлечь внимание родителей к информации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176EBA" w:rsidRPr="00176EBA" w:rsidTr="009B4786">
        <w:trPr>
          <w:trHeight w:val="1306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родителей «Поздравляем наших пап»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«Масленица»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Привлечь внимание родителей к информации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176EBA" w:rsidRPr="00176EBA" w:rsidTr="009B4786">
        <w:trPr>
          <w:trHeight w:val="613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родителями</w:t>
            </w:r>
            <w:proofErr w:type="gramStart"/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Отец- воспитатель»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Информировать родителей о важности данной проблемы.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176EBA" w:rsidRPr="00176EBA" w:rsidTr="009B4786">
        <w:trPr>
          <w:trHeight w:val="38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6EBA" w:rsidRPr="00176EBA" w:rsidTr="009B4786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Праздничное поздравление мамам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(утренник).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Чаепитие «Наши мамы»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176EBA" w:rsidRPr="00176EBA" w:rsidTr="009B4786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родителями: «Если ваш ребёнок не любит вставать рано»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Привлечь родителей к полезной и нужной информации.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176EBA" w:rsidRPr="00176EBA" w:rsidTr="009B4786">
        <w:trPr>
          <w:trHeight w:val="125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Оформление родительского уголка на весеннюю тему 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«Наши мамы лучше всех»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«Прилёт птиц»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Подготовить родительский уголок к весеннему сезону  с целью привлечения внимания родителей к полезной и нужной информации.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176EBA" w:rsidRPr="00176EBA" w:rsidTr="009B4786">
        <w:trPr>
          <w:trHeight w:val="104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Консультации для родителей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«Нет безвольных детей, есть дети, испорченные воспитанием»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Проконсультировать родителей  о значении воспитания.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176EBA" w:rsidRPr="00176EBA" w:rsidTr="009B4786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6EBA" w:rsidRPr="00176EBA" w:rsidTr="009B4786">
        <w:trPr>
          <w:trHeight w:val="2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Консультация для родителей: 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«Что нового мы узнаем по математике»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Проконсультировать родителей по данной проблеме.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176EBA" w:rsidRPr="00176EBA" w:rsidTr="009B4786">
        <w:trPr>
          <w:trHeight w:val="2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родителей « День смеха»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День космонавтики»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«Как научить ребёнка решать задачи»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Привлечь внимание родителей к информации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176EBA" w:rsidRPr="00176EBA" w:rsidTr="009B4786">
        <w:trPr>
          <w:trHeight w:val="68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родителями: «Слово нет»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Привлечь родителей к полезной и нужной информации.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6EBA" w:rsidRPr="00176EBA" w:rsidTr="009B4786">
        <w:trPr>
          <w:trHeight w:val="1239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Родительское собрание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«Природа и нравственное воспитание»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Информировать родителей о значении природы как необходимом условии правильного воспитания.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176EBA" w:rsidRPr="00176EBA" w:rsidTr="009B4786">
        <w:trPr>
          <w:trHeight w:val="352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6EBA" w:rsidRPr="00176EBA" w:rsidTr="009B4786"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родителями: «Пример родителей - большая роль в воспитании»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Пропагандировать семейные ценности, любовь и уважение к семье.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176EBA" w:rsidRPr="00176EBA" w:rsidTr="009B4786"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Консультация 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«Осторожно улица!»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Проконсультировать родителей по данному вопросу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176EBA" w:rsidRPr="00176EBA" w:rsidTr="009B4786">
        <w:trPr>
          <w:trHeight w:val="136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родителей «День Победы»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«Советы родителям по соблюдению ПДД»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Привлечь внимание родителей к информации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176EBA" w:rsidRPr="00176EBA" w:rsidTr="009B4786">
        <w:trPr>
          <w:trHeight w:val="90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Родительское собрание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«Укрепление и закрепление здоровья дошкольников»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у  родителей</w:t>
            </w:r>
            <w:proofErr w:type="gramStart"/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воспитанников ответственности в деле сохранения собственного здоровья.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176EBA" w:rsidRPr="00176EBA" w:rsidTr="009B4786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6EBA" w:rsidRPr="00176EBA" w:rsidTr="009B4786">
        <w:trPr>
          <w:trHeight w:val="98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родителей «День защиты детей»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«День родины»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«Игры с песком и водой»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Привлечь внимание родителей к информации</w:t>
            </w:r>
          </w:p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176EBA" w:rsidRPr="00176EBA" w:rsidTr="009B4786">
        <w:trPr>
          <w:trHeight w:val="97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родителями: «Как организовать летний досуг»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Привлечь родителей к полезной и нужной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176EBA" w:rsidRPr="00176EBA" w:rsidTr="009B4786">
        <w:trPr>
          <w:trHeight w:val="636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Украшение участка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Привлечь родителей к улучшению благосостояния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176EBA" w:rsidRPr="00176EBA" w:rsidTr="009B4786">
        <w:trPr>
          <w:trHeight w:val="65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Консультация 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«Солнце хорошо, но в меру»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Проконсультировать родителей по данному вопросу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176EBA" w:rsidRPr="00176EBA" w:rsidTr="009B4786">
        <w:trPr>
          <w:trHeight w:val="31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6EBA" w:rsidRPr="00176EBA" w:rsidTr="009B4786">
        <w:trPr>
          <w:trHeight w:val="654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Консультация 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«Осторожно: тепловой и солнечный удар»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Проконсультировать родителей по данному вопросу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176EBA" w:rsidRPr="00176EBA" w:rsidTr="009B4786">
        <w:trPr>
          <w:trHeight w:val="652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родителей «При купании соблюдай правила»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Привлечь внимание родителей к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176EBA" w:rsidRPr="00176EBA" w:rsidTr="009B4786">
        <w:trPr>
          <w:trHeight w:val="760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родителями: «Как повысить двигательную активность детей»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Привлечь родителей к полезной и нужной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176EBA" w:rsidRPr="00176EBA" w:rsidTr="009B4786">
        <w:trPr>
          <w:trHeight w:val="30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6EBA" w:rsidRPr="00176EBA" w:rsidTr="009B4786">
        <w:trPr>
          <w:trHeight w:val="83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Консультация 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«Осторожно – грибы и ягоды»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Проконсультировать родителей по данному вопросу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176EBA" w:rsidRPr="00176EBA" w:rsidTr="009B4786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родителями: «На отдыхе не ешь ядовитые ягоды»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Привлечь родителей к полезной и нужной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176EBA" w:rsidRPr="00176EBA" w:rsidTr="009B4786">
        <w:trPr>
          <w:trHeight w:val="620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56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родителей «Внимание – дизентерия»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Проконсультировать родителей по данному вопросу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BA" w:rsidRPr="00176EBA" w:rsidRDefault="00176EBA" w:rsidP="001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</w:tr>
      <w:bookmarkEnd w:id="3"/>
    </w:tbl>
    <w:p w:rsidR="00176EBA" w:rsidRDefault="00176EBA" w:rsidP="000D1F92">
      <w:pPr>
        <w:pStyle w:val="a6"/>
        <w:spacing w:line="276" w:lineRule="auto"/>
        <w:rPr>
          <w:rFonts w:ascii="Calibri" w:eastAsia="Calibri" w:hAnsi="Calibri"/>
          <w:sz w:val="28"/>
          <w:szCs w:val="28"/>
          <w:lang w:val="ru-RU"/>
        </w:rPr>
      </w:pPr>
    </w:p>
    <w:p w:rsidR="000226FA" w:rsidRDefault="000226FA" w:rsidP="000D1F92">
      <w:pPr>
        <w:pStyle w:val="a6"/>
        <w:spacing w:line="276" w:lineRule="auto"/>
        <w:rPr>
          <w:rFonts w:ascii="Calibri" w:eastAsia="Calibri" w:hAnsi="Calibri"/>
          <w:sz w:val="28"/>
          <w:szCs w:val="28"/>
          <w:lang w:val="ru-RU"/>
        </w:rPr>
      </w:pPr>
    </w:p>
    <w:p w:rsidR="000226FA" w:rsidRDefault="000226FA" w:rsidP="000D1F92">
      <w:pPr>
        <w:pStyle w:val="a6"/>
        <w:spacing w:line="276" w:lineRule="auto"/>
        <w:rPr>
          <w:rFonts w:ascii="Calibri" w:eastAsia="Calibri" w:hAnsi="Calibri"/>
          <w:sz w:val="28"/>
          <w:szCs w:val="28"/>
          <w:lang w:val="ru-RU"/>
        </w:rPr>
      </w:pPr>
    </w:p>
    <w:p w:rsidR="000D1F92" w:rsidRDefault="0094509E" w:rsidP="000D1F92">
      <w:pPr>
        <w:pStyle w:val="a6"/>
        <w:spacing w:line="276" w:lineRule="auto"/>
        <w:rPr>
          <w:b/>
          <w:bCs/>
          <w:sz w:val="28"/>
          <w:szCs w:val="28"/>
          <w:lang w:val="ru-RU"/>
        </w:rPr>
      </w:pPr>
      <w:r w:rsidRPr="00A11D7E">
        <w:rPr>
          <w:b/>
          <w:bCs/>
          <w:sz w:val="28"/>
          <w:szCs w:val="28"/>
          <w:lang w:val="ru-RU"/>
        </w:rPr>
        <w:lastRenderedPageBreak/>
        <w:t>3. Организационный раздел</w:t>
      </w:r>
    </w:p>
    <w:p w:rsidR="0094509E" w:rsidRPr="00C44B7C" w:rsidRDefault="00C44B7C" w:rsidP="000D1F92">
      <w:pPr>
        <w:pStyle w:val="a6"/>
        <w:spacing w:line="276" w:lineRule="auto"/>
        <w:rPr>
          <w:b/>
          <w:bCs/>
          <w:sz w:val="28"/>
          <w:szCs w:val="28"/>
          <w:lang w:val="ru-RU"/>
        </w:rPr>
      </w:pPr>
      <w:r w:rsidRPr="00C44B7C">
        <w:rPr>
          <w:b/>
          <w:sz w:val="28"/>
          <w:szCs w:val="28"/>
          <w:lang w:val="ru-RU"/>
        </w:rPr>
        <w:t xml:space="preserve">3.1 </w:t>
      </w:r>
      <w:r w:rsidR="0094509E" w:rsidRPr="00C44B7C">
        <w:rPr>
          <w:b/>
          <w:sz w:val="28"/>
          <w:szCs w:val="28"/>
          <w:lang w:val="ru-RU"/>
        </w:rPr>
        <w:t xml:space="preserve"> Особенности организации образовательного процесса в данной группе, возрасте</w:t>
      </w:r>
      <w:r>
        <w:rPr>
          <w:b/>
          <w:sz w:val="28"/>
          <w:szCs w:val="28"/>
          <w:lang w:val="ru-RU"/>
        </w:rPr>
        <w:t xml:space="preserve">                 </w:t>
      </w:r>
    </w:p>
    <w:p w:rsidR="0094509E" w:rsidRPr="00A11D7E" w:rsidRDefault="0094509E" w:rsidP="0094509E">
      <w:pPr>
        <w:pStyle w:val="a6"/>
        <w:spacing w:line="276" w:lineRule="auto"/>
        <w:rPr>
          <w:sz w:val="28"/>
          <w:szCs w:val="28"/>
          <w:lang w:val="ru-RU"/>
        </w:rPr>
      </w:pPr>
    </w:p>
    <w:tbl>
      <w:tblPr>
        <w:tblW w:w="10657" w:type="dxa"/>
        <w:tblInd w:w="-390" w:type="dxa"/>
        <w:tblBorders>
          <w:top w:val="single" w:sz="4" w:space="0" w:color="auto"/>
        </w:tblBorders>
        <w:tblLook w:val="0000"/>
      </w:tblPr>
      <w:tblGrid>
        <w:gridCol w:w="484"/>
        <w:gridCol w:w="2708"/>
        <w:gridCol w:w="7229"/>
        <w:gridCol w:w="236"/>
      </w:tblGrid>
      <w:tr w:rsidR="0094509E" w:rsidRPr="00A11D7E" w:rsidTr="0039354D">
        <w:trPr>
          <w:trHeight w:val="544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E" w:rsidRPr="00A11D7E" w:rsidRDefault="0094509E" w:rsidP="0039354D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A11D7E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E" w:rsidRPr="00A11D7E" w:rsidRDefault="0094509E" w:rsidP="0039354D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A11D7E"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</w:tcBorders>
          </w:tcPr>
          <w:p w:rsidR="0094509E" w:rsidRPr="00A11D7E" w:rsidRDefault="0094509E" w:rsidP="0039354D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A11D7E">
              <w:rPr>
                <w:sz w:val="28"/>
                <w:szCs w:val="28"/>
                <w:lang w:val="ru-RU"/>
              </w:rPr>
              <w:t>Оснащение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</w:tcPr>
          <w:p w:rsidR="0094509E" w:rsidRPr="00A11D7E" w:rsidRDefault="0094509E" w:rsidP="0039354D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94509E" w:rsidRPr="00A11D7E" w:rsidTr="0039354D">
        <w:trPr>
          <w:trHeight w:val="50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E" w:rsidRPr="00A11D7E" w:rsidRDefault="0094509E" w:rsidP="0039354D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A11D7E">
              <w:rPr>
                <w:sz w:val="28"/>
                <w:szCs w:val="28"/>
                <w:lang w:val="ru-RU"/>
              </w:rPr>
              <w:t>1</w:t>
            </w:r>
          </w:p>
          <w:p w:rsidR="0094509E" w:rsidRPr="00A11D7E" w:rsidRDefault="0094509E" w:rsidP="0039354D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E" w:rsidRPr="00A11D7E" w:rsidRDefault="0094509E" w:rsidP="0039354D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A11D7E">
              <w:rPr>
                <w:sz w:val="28"/>
                <w:szCs w:val="28"/>
                <w:lang w:val="ru-RU"/>
              </w:rPr>
              <w:t>Приемная комната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09E" w:rsidRPr="000D1F92" w:rsidRDefault="0094509E" w:rsidP="0039354D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A11D7E">
              <w:rPr>
                <w:sz w:val="28"/>
                <w:szCs w:val="28"/>
                <w:lang w:val="ru-RU"/>
              </w:rPr>
              <w:t>Скамейки, стенд</w:t>
            </w:r>
            <w:r w:rsidR="000D1F92">
              <w:rPr>
                <w:sz w:val="28"/>
                <w:szCs w:val="28"/>
                <w:lang w:val="ru-RU"/>
              </w:rPr>
              <w:t>ы информационные</w:t>
            </w:r>
            <w:r w:rsidRPr="00A11D7E">
              <w:rPr>
                <w:sz w:val="28"/>
                <w:szCs w:val="28"/>
                <w:lang w:val="ru-RU"/>
              </w:rPr>
              <w:t>, шкафы для одежды (детские), полка для выставок детского творчества</w:t>
            </w:r>
            <w:r w:rsidR="000D1F92">
              <w:rPr>
                <w:sz w:val="28"/>
                <w:szCs w:val="28"/>
                <w:lang w:val="ru-RU"/>
              </w:rPr>
              <w:t>, зеркало.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94509E" w:rsidRPr="00A11D7E" w:rsidRDefault="0094509E" w:rsidP="0039354D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94509E" w:rsidRPr="00A11D7E" w:rsidTr="0039354D">
        <w:trPr>
          <w:trHeight w:val="27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E" w:rsidRPr="00A11D7E" w:rsidRDefault="0094509E" w:rsidP="0039354D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A11D7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E" w:rsidRPr="00A11D7E" w:rsidRDefault="0094509E" w:rsidP="0039354D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A11D7E">
              <w:rPr>
                <w:sz w:val="28"/>
                <w:szCs w:val="28"/>
                <w:lang w:val="ru-RU"/>
              </w:rPr>
              <w:t>Групповая комната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09E" w:rsidRPr="00A11D7E" w:rsidRDefault="000D1F92" w:rsidP="0039354D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r w:rsidR="0094509E" w:rsidRPr="00A11D7E">
              <w:rPr>
                <w:sz w:val="28"/>
                <w:szCs w:val="28"/>
                <w:lang w:val="ru-RU"/>
              </w:rPr>
              <w:t>толы детские, стуль</w:t>
            </w:r>
            <w:r>
              <w:rPr>
                <w:sz w:val="28"/>
                <w:szCs w:val="28"/>
                <w:lang w:val="ru-RU"/>
              </w:rPr>
              <w:t>я детские, часы,</w:t>
            </w:r>
            <w:r w:rsidR="0094509E" w:rsidRPr="00A11D7E">
              <w:rPr>
                <w:sz w:val="28"/>
                <w:szCs w:val="28"/>
                <w:lang w:val="ru-RU"/>
              </w:rPr>
              <w:t xml:space="preserve"> игровая стенка, стул для персонала, сто</w:t>
            </w:r>
            <w:r>
              <w:rPr>
                <w:sz w:val="28"/>
                <w:szCs w:val="28"/>
                <w:lang w:val="ru-RU"/>
              </w:rPr>
              <w:t>л воспитателя, шкафы для дидактических игр, раздаточного материала и сюжетно – ролевых игр,</w:t>
            </w:r>
            <w:r w:rsidR="0094509E" w:rsidRPr="00A11D7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детская мебель для сюжетно – ролевых игр, мягкая мебель для детей, уголок природы, стол с питьевой водой.</w:t>
            </w:r>
            <w:proofErr w:type="gramEnd"/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94509E" w:rsidRPr="00A11D7E" w:rsidRDefault="0094509E" w:rsidP="0039354D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94509E" w:rsidRPr="00A11D7E" w:rsidTr="0039354D">
        <w:trPr>
          <w:trHeight w:val="35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E" w:rsidRPr="00A11D7E" w:rsidRDefault="0094509E" w:rsidP="0039354D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A11D7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E" w:rsidRPr="00A11D7E" w:rsidRDefault="0094509E" w:rsidP="0039354D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A11D7E">
              <w:rPr>
                <w:sz w:val="28"/>
                <w:szCs w:val="28"/>
                <w:lang w:val="ru-RU"/>
              </w:rPr>
              <w:t>Буфетная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09E" w:rsidRPr="00A11D7E" w:rsidRDefault="0094509E" w:rsidP="0039354D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A11D7E">
              <w:rPr>
                <w:sz w:val="28"/>
                <w:szCs w:val="28"/>
                <w:lang w:val="ru-RU"/>
              </w:rPr>
              <w:t>Шкаф нав</w:t>
            </w:r>
            <w:r w:rsidR="000D1F92">
              <w:rPr>
                <w:sz w:val="28"/>
                <w:szCs w:val="28"/>
                <w:lang w:val="ru-RU"/>
              </w:rPr>
              <w:t xml:space="preserve">есной, стол раздаточный, </w:t>
            </w:r>
            <w:r w:rsidRPr="00A11D7E">
              <w:rPr>
                <w:sz w:val="28"/>
                <w:szCs w:val="28"/>
                <w:lang w:val="ru-RU"/>
              </w:rPr>
              <w:t>мойка.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94509E" w:rsidRPr="00A11D7E" w:rsidRDefault="0094509E" w:rsidP="0039354D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94509E" w:rsidRPr="00A11D7E" w:rsidTr="0039354D">
        <w:trPr>
          <w:trHeight w:val="43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E" w:rsidRPr="00A11D7E" w:rsidRDefault="0094509E" w:rsidP="0039354D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A11D7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E" w:rsidRPr="00A11D7E" w:rsidRDefault="0094509E" w:rsidP="0039354D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A11D7E">
              <w:rPr>
                <w:sz w:val="28"/>
                <w:szCs w:val="28"/>
                <w:lang w:val="ru-RU"/>
              </w:rPr>
              <w:t>Туалетная комната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09E" w:rsidRPr="00A11D7E" w:rsidRDefault="00A86BB1" w:rsidP="0039354D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Ш</w:t>
            </w:r>
            <w:r w:rsidR="0094509E" w:rsidRPr="00A11D7E">
              <w:rPr>
                <w:sz w:val="28"/>
                <w:szCs w:val="28"/>
                <w:lang w:val="ru-RU"/>
              </w:rPr>
              <w:t>каф для полотенец, раковины детс</w:t>
            </w:r>
            <w:r w:rsidR="000D1F92">
              <w:rPr>
                <w:sz w:val="28"/>
                <w:szCs w:val="28"/>
                <w:lang w:val="ru-RU"/>
              </w:rPr>
              <w:t>кие, унитазы  детски.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94509E" w:rsidRPr="00A11D7E" w:rsidRDefault="0094509E" w:rsidP="0039354D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94509E" w:rsidRPr="00A11D7E" w:rsidTr="0039354D">
        <w:trPr>
          <w:trHeight w:val="62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E" w:rsidRPr="00A11D7E" w:rsidRDefault="0094509E" w:rsidP="0039354D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A11D7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E" w:rsidRPr="00A11D7E" w:rsidRDefault="0094509E" w:rsidP="0039354D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A11D7E">
              <w:rPr>
                <w:sz w:val="28"/>
                <w:szCs w:val="28"/>
                <w:lang w:val="ru-RU"/>
              </w:rPr>
              <w:t>Спальная комната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09E" w:rsidRPr="00A11D7E" w:rsidRDefault="000D1F92" w:rsidP="0039354D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Кровати детские,</w:t>
            </w:r>
            <w:r w:rsidR="0094509E" w:rsidRPr="00A11D7E">
              <w:rPr>
                <w:sz w:val="28"/>
                <w:szCs w:val="28"/>
                <w:lang w:val="ru-RU"/>
              </w:rPr>
              <w:t xml:space="preserve"> стул для персонала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509E" w:rsidRPr="00A11D7E" w:rsidRDefault="0094509E" w:rsidP="0039354D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94509E" w:rsidRPr="00705C51" w:rsidRDefault="0094509E" w:rsidP="0094509E">
      <w:pPr>
        <w:pStyle w:val="a6"/>
        <w:jc w:val="both"/>
        <w:rPr>
          <w:color w:val="C00000"/>
          <w:sz w:val="28"/>
          <w:szCs w:val="28"/>
          <w:lang w:val="ru-RU"/>
        </w:rPr>
      </w:pPr>
    </w:p>
    <w:p w:rsidR="000D1F92" w:rsidRPr="000D1F92" w:rsidRDefault="000D1F92" w:rsidP="00CE7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F92">
        <w:rPr>
          <w:rFonts w:ascii="Times New Roman" w:hAnsi="Times New Roman"/>
          <w:sz w:val="28"/>
          <w:szCs w:val="28"/>
          <w:lang w:eastAsia="ru-RU"/>
        </w:rPr>
        <w:t>Создание и обновление предметно-развивающей среды в дошкольной разновозрастной группе связано с ее влиянием на физическое,</w:t>
      </w:r>
      <w:r w:rsidR="00AA3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1F92">
        <w:rPr>
          <w:rFonts w:ascii="Times New Roman" w:hAnsi="Times New Roman"/>
          <w:sz w:val="28"/>
          <w:szCs w:val="28"/>
          <w:lang w:eastAsia="ru-RU"/>
        </w:rPr>
        <w:t>психическое и интеллектуальное развитие ребенка, с развитием самостоятельности детей, включенностью в игровую или другую детскую</w:t>
      </w:r>
      <w:r w:rsidR="00AA3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1F92">
        <w:rPr>
          <w:rFonts w:ascii="Times New Roman" w:hAnsi="Times New Roman"/>
          <w:sz w:val="28"/>
          <w:szCs w:val="28"/>
          <w:lang w:eastAsia="ru-RU"/>
        </w:rPr>
        <w:t xml:space="preserve">деятельность, их эмоциональным комфортом, а также, с реализацией ФГОС </w:t>
      </w:r>
      <w:proofErr w:type="gramStart"/>
      <w:r w:rsidRPr="000D1F92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0D1F9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D1F92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0D1F92">
        <w:rPr>
          <w:rFonts w:ascii="Times New Roman" w:hAnsi="Times New Roman"/>
          <w:sz w:val="28"/>
          <w:szCs w:val="28"/>
          <w:lang w:eastAsia="ru-RU"/>
        </w:rPr>
        <w:t xml:space="preserve"> структуре основной общеобразовательной программы</w:t>
      </w:r>
      <w:r w:rsidR="00AA3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1F92">
        <w:rPr>
          <w:rFonts w:ascii="Times New Roman" w:hAnsi="Times New Roman"/>
          <w:sz w:val="28"/>
          <w:szCs w:val="28"/>
          <w:lang w:eastAsia="ru-RU"/>
        </w:rPr>
        <w:t>дошкольного образования.</w:t>
      </w:r>
    </w:p>
    <w:p w:rsidR="000D1F92" w:rsidRPr="000D1F92" w:rsidRDefault="000D1F92" w:rsidP="00CE7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F92">
        <w:rPr>
          <w:rFonts w:ascii="Times New Roman" w:hAnsi="Times New Roman"/>
          <w:sz w:val="28"/>
          <w:szCs w:val="28"/>
          <w:lang w:eastAsia="ru-RU"/>
        </w:rPr>
        <w:t>Разновозрастная группа представляет собой систему пространств, в которой развѐртываются определѐнные функциональные процессы,</w:t>
      </w:r>
      <w:r w:rsidR="00AA3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1F92">
        <w:rPr>
          <w:rFonts w:ascii="Times New Roman" w:hAnsi="Times New Roman"/>
          <w:sz w:val="28"/>
          <w:szCs w:val="28"/>
          <w:lang w:eastAsia="ru-RU"/>
        </w:rPr>
        <w:t>связанные с жизнеобеспечением детей и их полноценным развитием и рассматривается как объект проектирования.</w:t>
      </w:r>
      <w:r w:rsidR="00AA3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1F92">
        <w:rPr>
          <w:rFonts w:ascii="Times New Roman" w:hAnsi="Times New Roman"/>
          <w:sz w:val="28"/>
          <w:szCs w:val="28"/>
          <w:lang w:eastAsia="ru-RU"/>
        </w:rPr>
        <w:t>Развивающая среда по содержанию соответствует реализуемой программе, по насыщенности и разнообразию обеспечивает занятость</w:t>
      </w:r>
      <w:r w:rsidR="00AA3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1F92">
        <w:rPr>
          <w:rFonts w:ascii="Times New Roman" w:hAnsi="Times New Roman"/>
          <w:sz w:val="28"/>
          <w:szCs w:val="28"/>
          <w:lang w:eastAsia="ru-RU"/>
        </w:rPr>
        <w:t>каждого ребенка, эмоциональное благополучие и психологическую комфортность. Предметно - развивающая среда строиться на основе учета</w:t>
      </w:r>
    </w:p>
    <w:p w:rsidR="000D1F92" w:rsidRDefault="000D1F92" w:rsidP="00CE7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F92">
        <w:rPr>
          <w:rFonts w:ascii="Times New Roman" w:hAnsi="Times New Roman"/>
          <w:sz w:val="28"/>
          <w:szCs w:val="28"/>
          <w:lang w:eastAsia="ru-RU"/>
        </w:rPr>
        <w:t>принципов построения развивающей среды.</w:t>
      </w:r>
    </w:p>
    <w:p w:rsidR="00567B26" w:rsidRPr="000D1F92" w:rsidRDefault="00567B26" w:rsidP="00C5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3D09" w:rsidRPr="00567B26" w:rsidRDefault="00567B26" w:rsidP="00567B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7B26">
        <w:rPr>
          <w:rFonts w:ascii="Times New Roman" w:hAnsi="Times New Roman"/>
          <w:b/>
          <w:sz w:val="28"/>
          <w:szCs w:val="28"/>
          <w:lang w:eastAsia="ru-RU"/>
        </w:rPr>
        <w:t>Индивидуальные особенности воспитания разновозрастной группы</w:t>
      </w:r>
    </w:p>
    <w:p w:rsidR="00AA3D09" w:rsidRPr="00567B26" w:rsidRDefault="00AA3D09" w:rsidP="00567B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5"/>
        <w:gridCol w:w="2423"/>
        <w:gridCol w:w="1713"/>
        <w:gridCol w:w="1701"/>
        <w:gridCol w:w="1945"/>
      </w:tblGrid>
      <w:tr w:rsidR="00567B26" w:rsidRPr="0041302E" w:rsidTr="0041302E">
        <w:tc>
          <w:tcPr>
            <w:tcW w:w="2355" w:type="dxa"/>
          </w:tcPr>
          <w:p w:rsidR="00567B26" w:rsidRPr="0041302E" w:rsidRDefault="00567B26" w:rsidP="0041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302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31" w:type="dxa"/>
          </w:tcPr>
          <w:p w:rsidR="00567B26" w:rsidRPr="0041302E" w:rsidRDefault="00567B26" w:rsidP="00413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302E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детей</w:t>
            </w:r>
          </w:p>
        </w:tc>
        <w:tc>
          <w:tcPr>
            <w:tcW w:w="1701" w:type="dxa"/>
          </w:tcPr>
          <w:p w:rsidR="00567B26" w:rsidRPr="0041302E" w:rsidRDefault="00CE758D" w:rsidP="0041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302E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r w:rsidR="00567B26" w:rsidRPr="0041302E">
              <w:rPr>
                <w:rFonts w:ascii="Times New Roman" w:hAnsi="Times New Roman"/>
                <w:b/>
                <w:bCs/>
                <w:sz w:val="28"/>
                <w:szCs w:val="28"/>
              </w:rPr>
              <w:t>оличество</w:t>
            </w:r>
          </w:p>
        </w:tc>
        <w:tc>
          <w:tcPr>
            <w:tcW w:w="1701" w:type="dxa"/>
          </w:tcPr>
          <w:p w:rsidR="00567B26" w:rsidRPr="0041302E" w:rsidRDefault="0021551F" w:rsidP="0041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302E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="00567B26" w:rsidRPr="0041302E">
              <w:rPr>
                <w:rFonts w:ascii="Times New Roman" w:hAnsi="Times New Roman"/>
                <w:b/>
                <w:bCs/>
                <w:sz w:val="28"/>
                <w:szCs w:val="28"/>
              </w:rPr>
              <w:t>альчиков</w:t>
            </w:r>
          </w:p>
        </w:tc>
        <w:tc>
          <w:tcPr>
            <w:tcW w:w="1949" w:type="dxa"/>
          </w:tcPr>
          <w:p w:rsidR="00567B26" w:rsidRPr="0041302E" w:rsidRDefault="00567B26" w:rsidP="0041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302E">
              <w:rPr>
                <w:rFonts w:ascii="Times New Roman" w:hAnsi="Times New Roman"/>
                <w:b/>
                <w:bCs/>
                <w:sz w:val="28"/>
                <w:szCs w:val="28"/>
              </w:rPr>
              <w:t>девочек</w:t>
            </w:r>
          </w:p>
        </w:tc>
      </w:tr>
      <w:tr w:rsidR="00567B26" w:rsidRPr="0041302E" w:rsidTr="0041302E">
        <w:trPr>
          <w:trHeight w:val="347"/>
        </w:trPr>
        <w:tc>
          <w:tcPr>
            <w:tcW w:w="2355" w:type="dxa"/>
            <w:vMerge w:val="restart"/>
          </w:tcPr>
          <w:p w:rsidR="00567B26" w:rsidRPr="0041302E" w:rsidRDefault="00567B26" w:rsidP="0041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302E">
              <w:rPr>
                <w:rFonts w:ascii="Times New Roman" w:hAnsi="Times New Roman"/>
                <w:b/>
                <w:bCs/>
                <w:sz w:val="28"/>
                <w:szCs w:val="28"/>
              </w:rPr>
              <w:t>Разновозрастная группа</w:t>
            </w:r>
          </w:p>
        </w:tc>
        <w:tc>
          <w:tcPr>
            <w:tcW w:w="2431" w:type="dxa"/>
          </w:tcPr>
          <w:p w:rsidR="00567B26" w:rsidRPr="0041302E" w:rsidRDefault="00D25A28" w:rsidP="00413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5- 6</w:t>
            </w:r>
          </w:p>
        </w:tc>
        <w:tc>
          <w:tcPr>
            <w:tcW w:w="1701" w:type="dxa"/>
          </w:tcPr>
          <w:p w:rsidR="00567B26" w:rsidRPr="0041302E" w:rsidRDefault="0083110F" w:rsidP="00413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67B26" w:rsidRPr="0041302E" w:rsidRDefault="00D25A28" w:rsidP="00413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567B26" w:rsidRPr="0041302E" w:rsidRDefault="00D25A28" w:rsidP="00413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567B26" w:rsidRPr="0041302E" w:rsidTr="0041302E">
        <w:trPr>
          <w:trHeight w:val="469"/>
        </w:trPr>
        <w:tc>
          <w:tcPr>
            <w:tcW w:w="2355" w:type="dxa"/>
            <w:vMerge/>
          </w:tcPr>
          <w:p w:rsidR="00567B26" w:rsidRPr="0041302E" w:rsidRDefault="00567B26" w:rsidP="0041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</w:tcPr>
          <w:p w:rsidR="00567B26" w:rsidRPr="0041302E" w:rsidRDefault="00D25A28" w:rsidP="00413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6 - 7</w:t>
            </w:r>
          </w:p>
        </w:tc>
        <w:tc>
          <w:tcPr>
            <w:tcW w:w="1701" w:type="dxa"/>
          </w:tcPr>
          <w:p w:rsidR="00567B26" w:rsidRPr="0041302E" w:rsidRDefault="0083110F" w:rsidP="00413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67B26" w:rsidRPr="0041302E" w:rsidRDefault="00D25A28" w:rsidP="00413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567B26" w:rsidRPr="0041302E" w:rsidRDefault="00D25A28" w:rsidP="00413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C44B7C" w:rsidRPr="00A86BB1" w:rsidRDefault="00C44B7C" w:rsidP="00A8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D1F92" w:rsidRDefault="00A86BB1" w:rsidP="000D1F9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3.2. </w:t>
      </w:r>
      <w:r w:rsidR="00C44B7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="0083110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Р</w:t>
      </w:r>
      <w:r w:rsidR="000D1F92" w:rsidRPr="00347CD6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азвивающая</w:t>
      </w:r>
      <w:r w:rsidR="0083110F" w:rsidRPr="0083110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="0083110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</w:t>
      </w:r>
      <w:r w:rsidR="0083110F" w:rsidRPr="00347CD6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редметно-пространственная</w:t>
      </w:r>
      <w:r w:rsidR="000D1F92" w:rsidRPr="00347CD6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среда в старшей</w:t>
      </w:r>
      <w:r w:rsidR="00CF1FD4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и подготовительной группах </w:t>
      </w:r>
      <w:r w:rsidR="000D1F92" w:rsidRPr="00347CD6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 соответствии с ФГОС</w:t>
      </w:r>
    </w:p>
    <w:p w:rsidR="000D1F92" w:rsidRDefault="000D1F92" w:rsidP="000D1F9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2272"/>
        <w:gridCol w:w="1411"/>
        <w:gridCol w:w="2168"/>
        <w:gridCol w:w="1747"/>
      </w:tblGrid>
      <w:tr w:rsidR="000D1F92" w:rsidRPr="00912E64" w:rsidTr="00912E64">
        <w:tc>
          <w:tcPr>
            <w:tcW w:w="10137" w:type="dxa"/>
            <w:gridSpan w:val="5"/>
          </w:tcPr>
          <w:p w:rsidR="000D1F92" w:rsidRPr="00912E64" w:rsidRDefault="000D1F92" w:rsidP="0091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E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Направления</w:t>
            </w:r>
          </w:p>
        </w:tc>
      </w:tr>
      <w:tr w:rsidR="000D1F92" w:rsidRPr="00912E64" w:rsidTr="00912E64">
        <w:tc>
          <w:tcPr>
            <w:tcW w:w="2539" w:type="dxa"/>
          </w:tcPr>
          <w:p w:rsidR="000D1F92" w:rsidRPr="00912E64" w:rsidRDefault="000D1F92" w:rsidP="0091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E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Социально – коммуникативное</w:t>
            </w:r>
          </w:p>
          <w:p w:rsidR="000D1F92" w:rsidRPr="00912E64" w:rsidRDefault="000D1F92" w:rsidP="00912E6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E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 развитие</w:t>
            </w:r>
          </w:p>
        </w:tc>
        <w:tc>
          <w:tcPr>
            <w:tcW w:w="2272" w:type="dxa"/>
          </w:tcPr>
          <w:p w:rsidR="000D1F92" w:rsidRPr="00912E64" w:rsidRDefault="000D1F92" w:rsidP="00912E6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E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Познавательное развитие</w:t>
            </w:r>
          </w:p>
        </w:tc>
        <w:tc>
          <w:tcPr>
            <w:tcW w:w="1411" w:type="dxa"/>
          </w:tcPr>
          <w:p w:rsidR="000D1F92" w:rsidRPr="00912E64" w:rsidRDefault="000D1F92" w:rsidP="00912E6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E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Речевое развитие</w:t>
            </w:r>
          </w:p>
        </w:tc>
        <w:tc>
          <w:tcPr>
            <w:tcW w:w="2168" w:type="dxa"/>
          </w:tcPr>
          <w:p w:rsidR="000D1F92" w:rsidRPr="00912E64" w:rsidRDefault="000D1F92" w:rsidP="00912E6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E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1747" w:type="dxa"/>
          </w:tcPr>
          <w:p w:rsidR="000D1F92" w:rsidRPr="00912E64" w:rsidRDefault="000D1F92" w:rsidP="00912E6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E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Физическое развитие</w:t>
            </w:r>
          </w:p>
        </w:tc>
      </w:tr>
    </w:tbl>
    <w:p w:rsidR="000D1F92" w:rsidRDefault="000D1F92" w:rsidP="000D1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0D1F92" w:rsidRDefault="000D1F92" w:rsidP="000D1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347CD6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Социально – коммуникативное развитие</w:t>
      </w:r>
    </w:p>
    <w:p w:rsidR="000D1F92" w:rsidRPr="00347CD6" w:rsidRDefault="000D1F92" w:rsidP="000D1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5"/>
        <w:gridCol w:w="13"/>
        <w:gridCol w:w="5069"/>
      </w:tblGrid>
      <w:tr w:rsidR="000D1F92" w:rsidRPr="00912E64" w:rsidTr="00912E64">
        <w:tc>
          <w:tcPr>
            <w:tcW w:w="5068" w:type="dxa"/>
            <w:gridSpan w:val="2"/>
          </w:tcPr>
          <w:p w:rsidR="000D1F92" w:rsidRPr="00912E64" w:rsidRDefault="00CE758D" w:rsidP="00912E6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Цкнтр</w:t>
            </w:r>
            <w:proofErr w:type="spellEnd"/>
          </w:p>
        </w:tc>
        <w:tc>
          <w:tcPr>
            <w:tcW w:w="5069" w:type="dxa"/>
          </w:tcPr>
          <w:p w:rsidR="000D1F92" w:rsidRPr="00912E64" w:rsidRDefault="000D1F92" w:rsidP="00912E6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E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                              Содержание</w:t>
            </w:r>
          </w:p>
        </w:tc>
      </w:tr>
      <w:tr w:rsidR="000D1F92" w:rsidRPr="00912E64" w:rsidTr="00912E64">
        <w:tc>
          <w:tcPr>
            <w:tcW w:w="5068" w:type="dxa"/>
            <w:gridSpan w:val="2"/>
          </w:tcPr>
          <w:p w:rsidR="000D1F92" w:rsidRPr="00912E64" w:rsidRDefault="000D1F92" w:rsidP="0091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0D1F92" w:rsidRPr="00AA3D09" w:rsidRDefault="0083110F" w:rsidP="00AA3D0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  <w:r w:rsidR="00AA3D09" w:rsidRPr="00AA3D09">
              <w:rPr>
                <w:rFonts w:ascii="Times New Roman" w:hAnsi="Times New Roman"/>
                <w:sz w:val="28"/>
                <w:szCs w:val="28"/>
              </w:rPr>
              <w:t xml:space="preserve"> сюжетной игры</w:t>
            </w:r>
          </w:p>
          <w:p w:rsidR="000D1F92" w:rsidRPr="00912E64" w:rsidRDefault="000D1F92" w:rsidP="00912E6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«Айболит»</w:t>
            </w:r>
          </w:p>
        </w:tc>
        <w:tc>
          <w:tcPr>
            <w:tcW w:w="5069" w:type="dxa"/>
          </w:tcPr>
          <w:p w:rsidR="000D1F92" w:rsidRPr="00912E64" w:rsidRDefault="000D1F92" w:rsidP="00912E6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Столик, стульчик, коробка;  белый халат, сумочка с красным крестиком; телефон, папки с картинками «Человек и его организм», «Части тела», набор медицинских принадлежностей доктора; коробочки, баночки.</w:t>
            </w:r>
            <w:proofErr w:type="gramEnd"/>
          </w:p>
        </w:tc>
      </w:tr>
      <w:tr w:rsidR="000D1F92" w:rsidRPr="00912E64" w:rsidTr="00912E64">
        <w:tc>
          <w:tcPr>
            <w:tcW w:w="5068" w:type="dxa"/>
            <w:gridSpan w:val="2"/>
          </w:tcPr>
          <w:p w:rsidR="00AA3D09" w:rsidRPr="00AA3D09" w:rsidRDefault="0083110F" w:rsidP="00AA3D0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  <w:r w:rsidR="00AA3D09" w:rsidRPr="00AA3D09">
              <w:rPr>
                <w:rFonts w:ascii="Times New Roman" w:hAnsi="Times New Roman"/>
                <w:sz w:val="28"/>
                <w:szCs w:val="28"/>
              </w:rPr>
              <w:t xml:space="preserve"> сюжетной игры</w:t>
            </w:r>
          </w:p>
          <w:p w:rsidR="000D1F92" w:rsidRPr="00912E64" w:rsidRDefault="000D1F92" w:rsidP="00AA3D0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Парикмахерская</w:t>
            </w:r>
          </w:p>
          <w:p w:rsidR="000D1F92" w:rsidRPr="00912E64" w:rsidRDefault="000D1F92" w:rsidP="00912E6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«Ветерок»</w:t>
            </w:r>
          </w:p>
        </w:tc>
        <w:tc>
          <w:tcPr>
            <w:tcW w:w="5069" w:type="dxa"/>
          </w:tcPr>
          <w:p w:rsidR="000D1F92" w:rsidRPr="00912E64" w:rsidRDefault="000D1F92" w:rsidP="00912E6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Накидка, пластмассовые ножницы; бигуди, </w:t>
            </w:r>
            <w:proofErr w:type="spellStart"/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резиночки</w:t>
            </w:r>
            <w:proofErr w:type="spellEnd"/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др. аксессуары для игры в парикмахерскую.</w:t>
            </w:r>
          </w:p>
        </w:tc>
      </w:tr>
      <w:tr w:rsidR="000D1F92" w:rsidRPr="00912E64" w:rsidTr="00912E64">
        <w:tc>
          <w:tcPr>
            <w:tcW w:w="5068" w:type="dxa"/>
            <w:gridSpan w:val="2"/>
          </w:tcPr>
          <w:p w:rsidR="00AA3D09" w:rsidRDefault="00AA3D09" w:rsidP="00AA3D0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3D09" w:rsidRPr="00AA3D09" w:rsidRDefault="0083110F" w:rsidP="00AA3D0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  <w:r w:rsidR="00AA3D09" w:rsidRPr="00AA3D09">
              <w:rPr>
                <w:rFonts w:ascii="Times New Roman" w:hAnsi="Times New Roman"/>
                <w:sz w:val="28"/>
                <w:szCs w:val="28"/>
              </w:rPr>
              <w:t xml:space="preserve"> сюжетной игры</w:t>
            </w:r>
          </w:p>
          <w:p w:rsidR="000D1F92" w:rsidRPr="00912E64" w:rsidRDefault="000D1F92" w:rsidP="00AA3D0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«Дочки – матери»</w:t>
            </w:r>
          </w:p>
        </w:tc>
        <w:tc>
          <w:tcPr>
            <w:tcW w:w="5069" w:type="dxa"/>
          </w:tcPr>
          <w:p w:rsidR="000D1F92" w:rsidRPr="00912E64" w:rsidRDefault="000D1F92" w:rsidP="00912E6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полочка для посуды; кровать с набором постельного белья; куклы маленькие  и большие; одежда для кукол; коляска  для кукол; набор столовой и чайной посуды;</w:t>
            </w:r>
          </w:p>
        </w:tc>
      </w:tr>
      <w:tr w:rsidR="000D1F92" w:rsidRPr="00912E64" w:rsidTr="00912E64">
        <w:tc>
          <w:tcPr>
            <w:tcW w:w="5068" w:type="dxa"/>
            <w:gridSpan w:val="2"/>
          </w:tcPr>
          <w:p w:rsidR="00AA3D09" w:rsidRDefault="00AA3D09" w:rsidP="00AA3D0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3D09" w:rsidRPr="00AA3D09" w:rsidRDefault="0083110F" w:rsidP="00AA3D0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  <w:r w:rsidR="00AA3D09" w:rsidRPr="00AA3D09">
              <w:rPr>
                <w:rFonts w:ascii="Times New Roman" w:hAnsi="Times New Roman"/>
                <w:sz w:val="28"/>
                <w:szCs w:val="28"/>
              </w:rPr>
              <w:t xml:space="preserve"> сюжетной игры</w:t>
            </w:r>
          </w:p>
          <w:p w:rsidR="000D1F92" w:rsidRPr="00AA3D09" w:rsidRDefault="000D1F92" w:rsidP="00AA3D0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Магазин</w:t>
            </w:r>
            <w:r w:rsidR="00AA3D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«Продукты»</w:t>
            </w:r>
          </w:p>
        </w:tc>
        <w:tc>
          <w:tcPr>
            <w:tcW w:w="5069" w:type="dxa"/>
          </w:tcPr>
          <w:p w:rsidR="000D1F92" w:rsidRPr="00912E64" w:rsidRDefault="000D1F92" w:rsidP="00912E6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Коробка, касса, весы, сумочки, коробочки из-под чая, конфет, набор пластмассовых фруктов и овощей;</w:t>
            </w:r>
          </w:p>
        </w:tc>
      </w:tr>
      <w:tr w:rsidR="000D1F92" w:rsidRPr="00912E64" w:rsidTr="00912E64">
        <w:tblPrEx>
          <w:tblLook w:val="0000"/>
        </w:tblPrEx>
        <w:trPr>
          <w:trHeight w:val="404"/>
        </w:trPr>
        <w:tc>
          <w:tcPr>
            <w:tcW w:w="5055" w:type="dxa"/>
          </w:tcPr>
          <w:p w:rsidR="00AA3D09" w:rsidRPr="00AA3D09" w:rsidRDefault="0083110F" w:rsidP="00AA3D0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 </w:t>
            </w:r>
            <w:r w:rsidR="00AA3D09" w:rsidRPr="00AA3D09">
              <w:rPr>
                <w:rFonts w:ascii="Times New Roman" w:hAnsi="Times New Roman"/>
                <w:sz w:val="28"/>
                <w:szCs w:val="28"/>
              </w:rPr>
              <w:t>сюжетной игры</w:t>
            </w:r>
          </w:p>
          <w:p w:rsidR="000D1F92" w:rsidRPr="00912E64" w:rsidRDefault="000D1F92" w:rsidP="0091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E64"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 xml:space="preserve"> ПДД</w:t>
            </w:r>
          </w:p>
          <w:p w:rsidR="000D1F92" w:rsidRPr="00912E64" w:rsidRDefault="000D1F92" w:rsidP="00912E6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E64"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>«Играем в водителя»</w:t>
            </w:r>
          </w:p>
        </w:tc>
        <w:tc>
          <w:tcPr>
            <w:tcW w:w="5082" w:type="dxa"/>
            <w:gridSpan w:val="2"/>
          </w:tcPr>
          <w:p w:rsidR="000D1F92" w:rsidRPr="00912E64" w:rsidRDefault="000D1F92" w:rsidP="00912E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Плакат «Дорожные знаки»; полка для машин, самосвал, и др. виды транспорта;  набор картинок на тему ПДД; домино «Дорожные знаки»;</w:t>
            </w:r>
          </w:p>
          <w:p w:rsidR="000D1F92" w:rsidRPr="00912E64" w:rsidRDefault="000D1F92" w:rsidP="00912E6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F92" w:rsidRPr="00912E64" w:rsidTr="00912E64">
        <w:tblPrEx>
          <w:tblLook w:val="0000"/>
        </w:tblPrEx>
        <w:trPr>
          <w:trHeight w:val="510"/>
        </w:trPr>
        <w:tc>
          <w:tcPr>
            <w:tcW w:w="5055" w:type="dxa"/>
          </w:tcPr>
          <w:p w:rsidR="000D1F92" w:rsidRPr="00912E64" w:rsidRDefault="0083110F" w:rsidP="00912E6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>Центр</w:t>
            </w:r>
            <w:r w:rsidR="000D1F92" w:rsidRPr="00912E64"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 xml:space="preserve"> дежурства</w:t>
            </w:r>
          </w:p>
        </w:tc>
        <w:tc>
          <w:tcPr>
            <w:tcW w:w="5082" w:type="dxa"/>
            <w:gridSpan w:val="2"/>
          </w:tcPr>
          <w:p w:rsidR="000D1F92" w:rsidRPr="00912E64" w:rsidRDefault="000D1F92" w:rsidP="00912E6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Схематическое изображение дежурства; фартуки, салфетки, лейка, опрыскиватель, емкость для мытья растений, губки, тряпочки для мытья растений, стенд мы дежурим.</w:t>
            </w:r>
            <w:proofErr w:type="gramEnd"/>
          </w:p>
        </w:tc>
      </w:tr>
    </w:tbl>
    <w:p w:rsidR="00567B26" w:rsidRDefault="00567B26" w:rsidP="0021551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0D1F92" w:rsidRPr="0021551F" w:rsidRDefault="0021551F" w:rsidP="00215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Познавательное развитие</w:t>
      </w:r>
    </w:p>
    <w:tbl>
      <w:tblPr>
        <w:tblW w:w="2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8"/>
        <w:gridCol w:w="5068"/>
        <w:gridCol w:w="5069"/>
      </w:tblGrid>
      <w:tr w:rsidR="000D1F92" w:rsidRPr="00912E64" w:rsidTr="00912E64">
        <w:tc>
          <w:tcPr>
            <w:tcW w:w="5068" w:type="dxa"/>
          </w:tcPr>
          <w:p w:rsidR="000D1F92" w:rsidRPr="00912E64" w:rsidRDefault="0083110F" w:rsidP="00912E6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  <w:p w:rsidR="000D1F92" w:rsidRPr="00912E64" w:rsidRDefault="000D1F92" w:rsidP="00912E6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64">
              <w:rPr>
                <w:rFonts w:ascii="Times New Roman" w:hAnsi="Times New Roman"/>
                <w:sz w:val="28"/>
                <w:szCs w:val="28"/>
              </w:rPr>
              <w:t>«Патриотического воспитания»</w:t>
            </w:r>
          </w:p>
          <w:p w:rsidR="000D1F92" w:rsidRPr="00912E64" w:rsidRDefault="000D1F92" w:rsidP="00912E6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</w:tcPr>
          <w:p w:rsidR="000D1F92" w:rsidRPr="00912E64" w:rsidRDefault="000D1F92" w:rsidP="00912E6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Плакат с изображением герба РФ, флага РФ, Портрет Президента РФ, Фотоальбом Ставрополье, «Ставрополь хранитель истории», наборы </w:t>
            </w:r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фотографий городов России, аудиозаписи казачьих песен.</w:t>
            </w:r>
          </w:p>
        </w:tc>
        <w:tc>
          <w:tcPr>
            <w:tcW w:w="5068" w:type="dxa"/>
            <w:vMerge w:val="restart"/>
            <w:tcBorders>
              <w:top w:val="nil"/>
            </w:tcBorders>
          </w:tcPr>
          <w:p w:rsidR="000D1F92" w:rsidRPr="00912E64" w:rsidRDefault="000D1F92" w:rsidP="00912E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0D1F92" w:rsidRPr="00912E64" w:rsidRDefault="000D1F92" w:rsidP="0091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1F92" w:rsidRPr="00912E64" w:rsidTr="00912E64">
        <w:tc>
          <w:tcPr>
            <w:tcW w:w="5068" w:type="dxa"/>
            <w:tcBorders>
              <w:top w:val="nil"/>
            </w:tcBorders>
          </w:tcPr>
          <w:p w:rsidR="000D1F92" w:rsidRPr="00912E64" w:rsidRDefault="000D1F92" w:rsidP="00912E6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1F92" w:rsidRPr="00912E64" w:rsidRDefault="0083110F" w:rsidP="00912E6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  <w:r w:rsidR="00AA3D0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AA3D09">
              <w:rPr>
                <w:rFonts w:ascii="Times New Roman" w:hAnsi="Times New Roman"/>
                <w:sz w:val="28"/>
                <w:szCs w:val="28"/>
              </w:rPr>
              <w:t>сенсорики</w:t>
            </w:r>
            <w:proofErr w:type="spellEnd"/>
            <w:r w:rsidR="00AA3D09">
              <w:rPr>
                <w:rFonts w:ascii="Times New Roman" w:hAnsi="Times New Roman"/>
                <w:sz w:val="28"/>
                <w:szCs w:val="28"/>
              </w:rPr>
              <w:t xml:space="preserve">  и моторики</w:t>
            </w:r>
          </w:p>
          <w:p w:rsidR="000D1F92" w:rsidRPr="00912E64" w:rsidRDefault="000D1F92" w:rsidP="00912E6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tcBorders>
              <w:top w:val="nil"/>
            </w:tcBorders>
          </w:tcPr>
          <w:p w:rsidR="000D1F92" w:rsidRPr="00912E64" w:rsidRDefault="000D1F92" w:rsidP="00912E6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Мозаика, </w:t>
            </w:r>
            <w:proofErr w:type="spellStart"/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пазлы</w:t>
            </w:r>
            <w:proofErr w:type="spellEnd"/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пирамидка, мозаика разных форм и цвета, шнуровк</w:t>
            </w:r>
            <w:r w:rsidR="00AA3D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«Грибок» и др., </w:t>
            </w:r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матрешки.</w:t>
            </w:r>
          </w:p>
        </w:tc>
        <w:tc>
          <w:tcPr>
            <w:tcW w:w="5068" w:type="dxa"/>
            <w:vMerge/>
            <w:tcBorders>
              <w:top w:val="nil"/>
            </w:tcBorders>
          </w:tcPr>
          <w:p w:rsidR="000D1F92" w:rsidRPr="00912E64" w:rsidRDefault="000D1F92" w:rsidP="0091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top w:val="nil"/>
            </w:tcBorders>
          </w:tcPr>
          <w:p w:rsidR="000D1F92" w:rsidRPr="00912E64" w:rsidRDefault="000D1F92" w:rsidP="0091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1F92" w:rsidRPr="00912E64" w:rsidTr="00912E64">
        <w:tc>
          <w:tcPr>
            <w:tcW w:w="5068" w:type="dxa"/>
          </w:tcPr>
          <w:p w:rsidR="00AA3D09" w:rsidRDefault="0083110F" w:rsidP="00AA3D09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  <w:r w:rsidR="00AA3D09" w:rsidRPr="00AA3D09">
              <w:rPr>
                <w:rFonts w:ascii="Times New Roman" w:hAnsi="Times New Roman"/>
                <w:sz w:val="28"/>
                <w:szCs w:val="28"/>
              </w:rPr>
              <w:t xml:space="preserve"> конструирования</w:t>
            </w:r>
          </w:p>
          <w:p w:rsidR="00AA3D09" w:rsidRPr="00AA3D09" w:rsidRDefault="00AA3D09" w:rsidP="00AA3D09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D09">
              <w:rPr>
                <w:rFonts w:ascii="Times New Roman" w:hAnsi="Times New Roman"/>
                <w:sz w:val="28"/>
                <w:szCs w:val="28"/>
              </w:rPr>
              <w:t>«Строим сами»</w:t>
            </w:r>
          </w:p>
          <w:p w:rsidR="000D1F92" w:rsidRPr="00912E64" w:rsidRDefault="000D1F92" w:rsidP="00912E6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</w:tcPr>
          <w:p w:rsidR="000D1F92" w:rsidRPr="00912E64" w:rsidRDefault="000D1F92" w:rsidP="00912E6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Конструктор «</w:t>
            </w:r>
            <w:proofErr w:type="spellStart"/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Лего</w:t>
            </w:r>
            <w:proofErr w:type="spellEnd"/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», набор деревянных кубиков, пластмассовых кубиков</w:t>
            </w:r>
            <w:proofErr w:type="gramStart"/>
            <w:r w:rsidR="00AA3D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="00AA3D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деревянный конструктор.</w:t>
            </w:r>
          </w:p>
        </w:tc>
        <w:tc>
          <w:tcPr>
            <w:tcW w:w="5068" w:type="dxa"/>
            <w:vMerge w:val="restart"/>
            <w:tcBorders>
              <w:top w:val="nil"/>
            </w:tcBorders>
          </w:tcPr>
          <w:p w:rsidR="000D1F92" w:rsidRPr="00912E64" w:rsidRDefault="000D1F92" w:rsidP="0091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0D1F92" w:rsidRPr="00912E64" w:rsidRDefault="000D1F92" w:rsidP="0091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1F92" w:rsidRPr="00912E64" w:rsidTr="00912E64">
        <w:tc>
          <w:tcPr>
            <w:tcW w:w="5068" w:type="dxa"/>
          </w:tcPr>
          <w:p w:rsidR="00AA3D09" w:rsidRDefault="0083110F" w:rsidP="00AA3D0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>Центр</w:t>
            </w:r>
          </w:p>
          <w:p w:rsidR="000D1F92" w:rsidRPr="00912E64" w:rsidRDefault="000D1F92" w:rsidP="00AA3D0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E64"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>математического развития</w:t>
            </w:r>
          </w:p>
        </w:tc>
        <w:tc>
          <w:tcPr>
            <w:tcW w:w="5068" w:type="dxa"/>
          </w:tcPr>
          <w:p w:rsidR="000D1F92" w:rsidRPr="00912E64" w:rsidRDefault="000D1F92" w:rsidP="00912E6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Настольно-печатные игры, раздаточный материал, геометрические фигуры, набор цифр, трафареты, развивающие игры «Геометрические фигуры», «Мои первые часы», «Азбука + Арифметика», «Мозаика </w:t>
            </w:r>
            <w:proofErr w:type="spellStart"/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Барбоскины</w:t>
            </w:r>
            <w:proofErr w:type="spellEnd"/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», «Ассоциации», «Контрасты», наборы счетных материалов.</w:t>
            </w:r>
            <w:proofErr w:type="gramEnd"/>
          </w:p>
        </w:tc>
        <w:tc>
          <w:tcPr>
            <w:tcW w:w="5068" w:type="dxa"/>
            <w:vMerge/>
            <w:tcBorders>
              <w:top w:val="nil"/>
              <w:bottom w:val="nil"/>
            </w:tcBorders>
          </w:tcPr>
          <w:p w:rsidR="000D1F92" w:rsidRPr="00912E64" w:rsidRDefault="000D1F92" w:rsidP="0091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0D1F92" w:rsidRPr="00912E64" w:rsidRDefault="000D1F92" w:rsidP="0091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D1F92" w:rsidRPr="000D1F92" w:rsidRDefault="000D1F92" w:rsidP="000D1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347CD6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Речевое развитие</w:t>
      </w:r>
    </w:p>
    <w:tbl>
      <w:tblPr>
        <w:tblW w:w="2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8"/>
        <w:gridCol w:w="5068"/>
        <w:gridCol w:w="5069"/>
      </w:tblGrid>
      <w:tr w:rsidR="000D1F92" w:rsidRPr="00912E64" w:rsidTr="00912E64">
        <w:tc>
          <w:tcPr>
            <w:tcW w:w="5068" w:type="dxa"/>
          </w:tcPr>
          <w:p w:rsidR="00AA3D09" w:rsidRDefault="00AA3D09" w:rsidP="00AA3D0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AA3D09" w:rsidRDefault="00AA3D09" w:rsidP="00AA3D0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>Мини – библиотека</w:t>
            </w:r>
          </w:p>
          <w:p w:rsidR="000D1F92" w:rsidRPr="00912E64" w:rsidRDefault="00AA3D09" w:rsidP="00AA3D0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>«Книжка – малышка»</w:t>
            </w:r>
          </w:p>
        </w:tc>
        <w:tc>
          <w:tcPr>
            <w:tcW w:w="5068" w:type="dxa"/>
          </w:tcPr>
          <w:p w:rsidR="000D1F92" w:rsidRPr="00912E64" w:rsidRDefault="000D1F92" w:rsidP="00912E6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Полочка для книг, детские книги по программе, книжки в мягком и твердом переплете со стихами, сказками, загадками. Портреты  детских писателей  поэтов.</w:t>
            </w:r>
          </w:p>
        </w:tc>
        <w:tc>
          <w:tcPr>
            <w:tcW w:w="5068" w:type="dxa"/>
            <w:vMerge w:val="restart"/>
            <w:tcBorders>
              <w:top w:val="nil"/>
            </w:tcBorders>
          </w:tcPr>
          <w:p w:rsidR="000D1F92" w:rsidRPr="00912E64" w:rsidRDefault="000D1F92" w:rsidP="00912E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0D1F92" w:rsidRPr="00912E64" w:rsidRDefault="000D1F92" w:rsidP="0091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1F92" w:rsidRPr="00912E64" w:rsidTr="00912E64">
        <w:tc>
          <w:tcPr>
            <w:tcW w:w="5068" w:type="dxa"/>
          </w:tcPr>
          <w:p w:rsidR="00AA3D09" w:rsidRDefault="00AA3D09" w:rsidP="00AA3D0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AA3D09" w:rsidRDefault="00C56F2C" w:rsidP="00AA3D0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>Центр</w:t>
            </w:r>
          </w:p>
          <w:p w:rsidR="000D1F92" w:rsidRPr="00912E64" w:rsidRDefault="000D1F92" w:rsidP="00AA3D0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E64"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>«Будем говорить правильно»</w:t>
            </w:r>
          </w:p>
        </w:tc>
        <w:tc>
          <w:tcPr>
            <w:tcW w:w="5068" w:type="dxa"/>
          </w:tcPr>
          <w:p w:rsidR="000D1F92" w:rsidRPr="00912E64" w:rsidRDefault="000D1F92" w:rsidP="00912E6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Картинки</w:t>
            </w:r>
            <w:proofErr w:type="gramEnd"/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изображающие эмоции; Серии картинок «Времена года» (сезонные явления и деятельность людей); </w:t>
            </w:r>
            <w:proofErr w:type="spellStart"/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/и «Назови правильно»; «Найди отличия», «Угадай на слух», папка-скоросшиватель «Дикие животные», «Домашние животные», «Мебель»  др.</w:t>
            </w:r>
          </w:p>
        </w:tc>
        <w:tc>
          <w:tcPr>
            <w:tcW w:w="5068" w:type="dxa"/>
            <w:vMerge/>
            <w:tcBorders>
              <w:bottom w:val="nil"/>
            </w:tcBorders>
          </w:tcPr>
          <w:p w:rsidR="000D1F92" w:rsidRPr="00912E64" w:rsidRDefault="000D1F92" w:rsidP="0091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0D1F92" w:rsidRPr="00912E64" w:rsidRDefault="000D1F92" w:rsidP="0091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D1F92" w:rsidRDefault="000D1F92" w:rsidP="000D1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0226FA" w:rsidRDefault="000226FA" w:rsidP="000D1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0D1F92" w:rsidRDefault="000D1F92" w:rsidP="000D1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347CD6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Художественно-эстетическое развитие</w:t>
      </w:r>
    </w:p>
    <w:p w:rsidR="000D1F92" w:rsidRPr="00347CD6" w:rsidRDefault="000D1F92" w:rsidP="000D1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2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8"/>
        <w:gridCol w:w="5068"/>
        <w:gridCol w:w="5069"/>
      </w:tblGrid>
      <w:tr w:rsidR="000D1F92" w:rsidRPr="00912E64" w:rsidTr="00912E64">
        <w:tc>
          <w:tcPr>
            <w:tcW w:w="5068" w:type="dxa"/>
          </w:tcPr>
          <w:p w:rsidR="00AA3D09" w:rsidRDefault="00AA3D09" w:rsidP="00AA3D0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3D09" w:rsidRDefault="00C56F2C" w:rsidP="00AA3D0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  <w:r w:rsidR="00AA3D09" w:rsidRPr="00AA3D09">
              <w:rPr>
                <w:rFonts w:ascii="Times New Roman" w:hAnsi="Times New Roman"/>
                <w:sz w:val="28"/>
                <w:szCs w:val="28"/>
              </w:rPr>
              <w:t xml:space="preserve"> творчества </w:t>
            </w:r>
          </w:p>
          <w:p w:rsidR="00AA3D09" w:rsidRPr="00AA3D09" w:rsidRDefault="00AA3D09" w:rsidP="00AA3D0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D09">
              <w:rPr>
                <w:rFonts w:ascii="Times New Roman" w:hAnsi="Times New Roman"/>
                <w:sz w:val="28"/>
                <w:szCs w:val="28"/>
              </w:rPr>
              <w:t>«Детский вернисаж»</w:t>
            </w:r>
          </w:p>
          <w:p w:rsidR="000D1F92" w:rsidRPr="00912E64" w:rsidRDefault="000D1F92" w:rsidP="00912E6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</w:tcPr>
          <w:p w:rsidR="000D1F92" w:rsidRPr="00912E64" w:rsidRDefault="000D1F92" w:rsidP="00912E6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наборы цветных карандашей, краски, кисти для рисования, для клея, емкости для воды (непроливайки), цветная бумага и картон, пластилин, трафареты, раскраски, альбомы, </w:t>
            </w:r>
            <w:proofErr w:type="spellStart"/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клееночкки</w:t>
            </w:r>
            <w:proofErr w:type="spellEnd"/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салфетки.</w:t>
            </w:r>
            <w:proofErr w:type="gramEnd"/>
          </w:p>
        </w:tc>
        <w:tc>
          <w:tcPr>
            <w:tcW w:w="5068" w:type="dxa"/>
            <w:vMerge w:val="restart"/>
            <w:tcBorders>
              <w:top w:val="nil"/>
            </w:tcBorders>
          </w:tcPr>
          <w:p w:rsidR="000D1F92" w:rsidRPr="00912E64" w:rsidRDefault="000D1F92" w:rsidP="00912E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0D1F92" w:rsidRPr="00912E64" w:rsidRDefault="000D1F92" w:rsidP="0091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1F92" w:rsidRPr="00912E64" w:rsidTr="00912E64">
        <w:tc>
          <w:tcPr>
            <w:tcW w:w="5068" w:type="dxa"/>
          </w:tcPr>
          <w:p w:rsidR="00AA3D09" w:rsidRDefault="00C56F2C" w:rsidP="00AA3D0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>Центр</w:t>
            </w:r>
          </w:p>
          <w:p w:rsidR="000D1F92" w:rsidRPr="00912E64" w:rsidRDefault="000D1F92" w:rsidP="00AA3D0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E64"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>музыкально-театрализованной деятельности</w:t>
            </w:r>
          </w:p>
        </w:tc>
        <w:tc>
          <w:tcPr>
            <w:tcW w:w="5068" w:type="dxa"/>
          </w:tcPr>
          <w:p w:rsidR="000D1F92" w:rsidRPr="00912E64" w:rsidRDefault="000D1F92" w:rsidP="00912E6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Игрушечные музыкальные инструменты, музыкальные игрушки, ширма, маски, магнитофон, телевизор, </w:t>
            </w:r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костюмы. </w:t>
            </w:r>
          </w:p>
        </w:tc>
        <w:tc>
          <w:tcPr>
            <w:tcW w:w="5068" w:type="dxa"/>
            <w:vMerge/>
            <w:tcBorders>
              <w:bottom w:val="nil"/>
            </w:tcBorders>
          </w:tcPr>
          <w:p w:rsidR="000D1F92" w:rsidRPr="00912E64" w:rsidRDefault="000D1F92" w:rsidP="0091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0D1F92" w:rsidRPr="00912E64" w:rsidRDefault="000D1F92" w:rsidP="0091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D1F92" w:rsidRDefault="000D1F92" w:rsidP="000D1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347CD6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lastRenderedPageBreak/>
        <w:t>Физическое развитие</w:t>
      </w:r>
    </w:p>
    <w:tbl>
      <w:tblPr>
        <w:tblW w:w="2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5"/>
        <w:gridCol w:w="5085"/>
        <w:gridCol w:w="5085"/>
        <w:gridCol w:w="5052"/>
      </w:tblGrid>
      <w:tr w:rsidR="000D1F92" w:rsidRPr="00912E64" w:rsidTr="00912E64">
        <w:tc>
          <w:tcPr>
            <w:tcW w:w="5085" w:type="dxa"/>
          </w:tcPr>
          <w:p w:rsidR="00AA3D09" w:rsidRDefault="00C56F2C" w:rsidP="00AA3D0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>Центр</w:t>
            </w:r>
          </w:p>
          <w:p w:rsidR="000D1F92" w:rsidRPr="00912E64" w:rsidRDefault="000D1F92" w:rsidP="00AA3D0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E64"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>физического развития «Будь здоров!»</w:t>
            </w:r>
          </w:p>
        </w:tc>
        <w:tc>
          <w:tcPr>
            <w:tcW w:w="5085" w:type="dxa"/>
          </w:tcPr>
          <w:p w:rsidR="000D1F92" w:rsidRPr="00912E64" w:rsidRDefault="000D1F92" w:rsidP="00912E6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912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мешочки с песком, гимнастические палки, наклонная доска, дуги, обручи, мячи, 2 больших мата, массажная дорожка, кегли.</w:t>
            </w:r>
            <w:proofErr w:type="gramEnd"/>
          </w:p>
        </w:tc>
        <w:tc>
          <w:tcPr>
            <w:tcW w:w="5085" w:type="dxa"/>
            <w:tcBorders>
              <w:top w:val="nil"/>
              <w:bottom w:val="nil"/>
            </w:tcBorders>
          </w:tcPr>
          <w:p w:rsidR="000D1F92" w:rsidRPr="00912E64" w:rsidRDefault="000D1F92" w:rsidP="00912E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2" w:type="dxa"/>
          </w:tcPr>
          <w:p w:rsidR="000D1F92" w:rsidRPr="00912E64" w:rsidRDefault="000D1F92" w:rsidP="0091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1F92" w:rsidRPr="00347CD6" w:rsidRDefault="000D1F92" w:rsidP="000D1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67B26" w:rsidRPr="00CE758D" w:rsidRDefault="00AA3D09" w:rsidP="00CE75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05C51">
        <w:rPr>
          <w:rFonts w:ascii="Times New Roman" w:hAnsi="Times New Roman"/>
          <w:sz w:val="28"/>
          <w:szCs w:val="28"/>
        </w:rPr>
        <w:t>Созданная эстетическая среда вызывает у детей чувство радости, эмоционально 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интеллектуальному развитию детей дошкольного возраста</w:t>
      </w:r>
      <w:r w:rsidR="00CE758D">
        <w:rPr>
          <w:rFonts w:ascii="Times New Roman" w:hAnsi="Times New Roman"/>
          <w:sz w:val="28"/>
          <w:szCs w:val="28"/>
        </w:rPr>
        <w:t>.</w:t>
      </w:r>
    </w:p>
    <w:p w:rsidR="00AA3D09" w:rsidRDefault="00CF1FD4" w:rsidP="00AA3D0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3.3. </w:t>
      </w:r>
      <w:r w:rsidR="00AA3D09" w:rsidRPr="00C44B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Формы, приемы организации образовательного процесса по реализации содержания регионального компонента.</w:t>
      </w:r>
    </w:p>
    <w:p w:rsidR="00CE758D" w:rsidRPr="00CE758D" w:rsidRDefault="00CE758D" w:rsidP="00AA3D0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A3D09" w:rsidRPr="00A735FC" w:rsidRDefault="00AA3D09" w:rsidP="00CE75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35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детьми рабочей учебной программы</w:t>
      </w:r>
    </w:p>
    <w:p w:rsidR="00AA3D09" w:rsidRPr="00A735FC" w:rsidRDefault="00AA3D09" w:rsidP="00CE75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3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Промежуточные результаты освоения Программы формулируются в соответствии с Федеральными государственными требованиями (</w:t>
      </w:r>
      <w:r w:rsidRPr="00A735FC">
        <w:rPr>
          <w:rFonts w:ascii="Times New Roman" w:eastAsia="Times New Roman" w:hAnsi="Times New Roman"/>
          <w:sz w:val="28"/>
          <w:szCs w:val="28"/>
          <w:lang w:eastAsia="ru-RU"/>
        </w:rPr>
        <w:t>ФГОС</w:t>
      </w:r>
      <w:r w:rsidRPr="00A73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через раскрытие </w:t>
      </w:r>
      <w:proofErr w:type="gramStart"/>
      <w:r w:rsidRPr="00A73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динамики формирования интегративных качеств воспитанников старшего дошкольного возраста освоения Программы</w:t>
      </w:r>
      <w:proofErr w:type="gramEnd"/>
      <w:r w:rsidRPr="00A73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всем направлениям развития детей.</w:t>
      </w:r>
    </w:p>
    <w:p w:rsidR="00AA3D09" w:rsidRPr="00A735FC" w:rsidRDefault="00AA3D09" w:rsidP="00CE75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3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шестилетнему возрасту при успешном освоении Программы достигается следующий уровень развития интегративных качеств ребенка (</w:t>
      </w:r>
      <w:proofErr w:type="gramStart"/>
      <w:r w:rsidRPr="00A73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</w:t>
      </w:r>
      <w:proofErr w:type="gramEnd"/>
      <w:r w:rsidRPr="00A73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Диагностика).</w:t>
      </w:r>
    </w:p>
    <w:p w:rsidR="00AA3D09" w:rsidRDefault="00AA3D09" w:rsidP="00CE75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3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Сформированные интегративные качества ребёнка — итоговый результат освоения основной общеобразовательной программы дошкольного образования. Но каждое качество, представляет собой совокупность признаков, свойств, позволяет на протяжении всего периода освоения Программы формировать его отдельные составляющие — промежуточные результаты.</w:t>
      </w:r>
    </w:p>
    <w:p w:rsidR="00AA3D09" w:rsidRPr="00A735FC" w:rsidRDefault="00AA3D09" w:rsidP="00CF1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6F2C" w:rsidRPr="00A735FC" w:rsidRDefault="00CF1FD4" w:rsidP="00CE758D">
      <w:pPr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3.4</w:t>
      </w:r>
      <w:r w:rsidR="000226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A3D09" w:rsidRPr="00A735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Система мониторинга достижения детьми планируемых результатов освоения Программы</w:t>
      </w:r>
      <w:r w:rsidR="00C56F2C" w:rsidRPr="00A735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A735FC">
        <w:rPr>
          <w:rFonts w:ascii="Times New Roman" w:hAnsi="Times New Roman"/>
          <w:sz w:val="28"/>
          <w:szCs w:val="28"/>
        </w:rPr>
        <w:t>2013 году издательство «ДЕТСТВО-ПРЕСС» опубликовало учебно-методическое посо-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hAnsi="Times New Roman"/>
          <w:sz w:val="28"/>
          <w:szCs w:val="28"/>
        </w:rPr>
        <w:t>бие «Педагогическое наблюдение как метод мониторинга в дошкольном образовании» [3]. За несколько лет в образовании произошли существенные изменения, в частности, вступил в силу новый документ — Федеральный государственный стандарт дошкольного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hAnsi="Times New Roman"/>
          <w:sz w:val="28"/>
          <w:szCs w:val="28"/>
        </w:rPr>
        <w:t>образования, в котором выделены 5 образовательных областей. В данной статье описывается содержание «Журнала наблюдения и оценки развития детей» для детей от 1,5 до 3 лет и от 3 до 8 лет в Новой редакции и опыт его использования в детском саду.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hAnsi="Times New Roman"/>
          <w:sz w:val="28"/>
          <w:szCs w:val="28"/>
        </w:rPr>
        <w:lastRenderedPageBreak/>
        <w:t>Переработка содержания «Журнала наблюдения...» потребовала объеди¬ненных усилий педагогов, чьи до¬школьные образовательные учреждения включили в свои образовательные программы технологию «Сообщество». В частности, большой вклад внесли педагоги ГБДОУ ЦРР № 60 Приморс¬кого района Санкт-Петербурга. «Жур¬нал наблюдения...», переработанный с учетом ФГОС, прошел апробацию во многих ДОУ Санкт-Петербурга и Ленинградской области.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hAnsi="Times New Roman"/>
          <w:sz w:val="28"/>
          <w:szCs w:val="28"/>
        </w:rPr>
        <w:t>В распечатанном виде «Журнал наблюдения...» для детей 1,5—3 лет занимает четыре страницы, для детей 3—8 лет — три страницы формата А4. С точки зрения экономии важно, что «Журнал наблюдения...» на каждого ребенка распечатывается два раза за весь период его пребывания в детском саду.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hAnsi="Times New Roman"/>
          <w:sz w:val="28"/>
          <w:szCs w:val="28"/>
        </w:rPr>
        <w:t>Концепция ФГОС дошкольного образования относительно педагогической диагностики состоит в том, что она необходима для индивидуализации образования — поддержки ребенка, построения его образовательной траектории или профессиональной коррекции его развития, а также оптимизации работы с группой детей.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hAnsi="Times New Roman"/>
          <w:sz w:val="28"/>
          <w:szCs w:val="28"/>
        </w:rPr>
        <w:t>Для того чтобы добиться эффективного баланса между индивидуальными интересами и потребностями детей, с одной стороны, и образовательными задачами, которые ставит перед собой педагог, с другой стороны, нужно, как минимум, знать, каковы эти интересы и потребности и как они изменяются со временем. У педагогов, работающих с детьми, должны быть ясные представления об индивидуальных особенностях каждого ребенка.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hAnsi="Times New Roman"/>
          <w:sz w:val="28"/>
          <w:szCs w:val="28"/>
        </w:rPr>
        <w:t>Индивидуализация достигается за счет учета имеющегося уровня развития каждого ребенка и планирования соответствующих видов деятельности, которые гарантировали бы каждому ребенку возможность добиться успеха. Для этого требуется всесторонняя информация о развитии ребенка, включая состояние его здоровья, уровень физического, эмоционального и когнитивного развития. Работа воспитателя представляет собой процесс принятия решений, в ходе которого он наблюдает за ребенком, определяет, на какой стадии тот находится в наиболее существенных областях развития, и в соответствии с этим осуществляет педагогические действия. Полученная информация позволяет выработать индивидуальные цели развития детей, создать наиболее благоприятные условия для развития ребенка в детском саду, оказать ему поддержку на основе его индивидуальных интересов, возможностей и особенностей.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hAnsi="Times New Roman"/>
          <w:sz w:val="28"/>
          <w:szCs w:val="28"/>
        </w:rPr>
        <w:t xml:space="preserve">Современные образовательные программы ставят своей целью индивидуальный подход к развитию ребенка, уважение к его личности, учет его интересов, потребностей и уровня развития, заботу об эмоциональном комфорте, стремление к созданию условий для свободного творческого самовыражения. Соответственно, сбор информации для оценки развития ребенка, как правило, </w:t>
      </w:r>
      <w:r w:rsidRPr="00A735FC">
        <w:rPr>
          <w:rFonts w:ascii="Times New Roman" w:hAnsi="Times New Roman"/>
          <w:sz w:val="28"/>
          <w:szCs w:val="28"/>
        </w:rPr>
        <w:lastRenderedPageBreak/>
        <w:t>основан на неформальных методах, ориентированных на понимание ребенка, стремление проникнуть в его внутренний мир и поддержать его.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hAnsi="Times New Roman"/>
          <w:sz w:val="28"/>
          <w:szCs w:val="28"/>
        </w:rPr>
        <w:t>Систематическое структурирован¬ное наблюдение является основным методом сбора информации для педагогической оценки развития и актуального состояния ребенка.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hAnsi="Times New Roman"/>
          <w:sz w:val="28"/>
          <w:szCs w:val="28"/>
        </w:rPr>
        <w:t>Известно, что многие воспитатели негативно настроены к педагогической диагностике, поскольку не понимают ее цели, пользы для своей профессиональной деятельности. Изменение их мнения в лучшую сторону требует определенного времени и систематической разъяснительной работы.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hAnsi="Times New Roman"/>
          <w:sz w:val="28"/>
          <w:szCs w:val="28"/>
        </w:rPr>
        <w:t>Как и в любом непростом деле, важно двигаться «маленькими шагами». Так, можно сначала сократить количество документов (например, использовать только сжатый вариант «Журнала наблюдения...»), оформлять итоги педагогического наблюдения два раза в год — в сентябре и апреле — мае.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hAnsi="Times New Roman"/>
          <w:sz w:val="28"/>
          <w:szCs w:val="28"/>
        </w:rPr>
        <w:t>Организационная роль принадлежит старшему воспитателю, который в начале года выдает на группы «Журналы наблюдения...» в соответствии с количеством детей, таблицу фиксации результатов, бланки индивидуальных образовательных маршрутов, сопровождает диагностическую деятельность на протяжении учебного года, а в конце года на педагогическом совете организует обсуждение достижений групп.</w:t>
      </w:r>
    </w:p>
    <w:p w:rsidR="00413901" w:rsidRPr="002D6C41" w:rsidRDefault="00C56F2C" w:rsidP="002D6C41">
      <w:pPr>
        <w:spacing w:after="0"/>
        <w:ind w:firstLine="567"/>
        <w:jc w:val="both"/>
        <w:rPr>
          <w:rStyle w:val="12MicrosoftSansSerif"/>
          <w:rFonts w:ascii="Times New Roman" w:hAnsi="Times New Roman" w:cs="Times New Roman"/>
          <w:sz w:val="28"/>
          <w:szCs w:val="28"/>
          <w:shd w:val="clear" w:color="auto" w:fill="auto"/>
        </w:rPr>
      </w:pPr>
      <w:r w:rsidRPr="00A735FC">
        <w:rPr>
          <w:rFonts w:ascii="Times New Roman" w:hAnsi="Times New Roman"/>
          <w:sz w:val="28"/>
          <w:szCs w:val="28"/>
        </w:rPr>
        <w:t>Каждый из перечисленных выше документов нужно осветить в ходе индивидуальных и групповых консультаций</w:t>
      </w:r>
      <w:bookmarkStart w:id="4" w:name="bookmark0"/>
      <w:r w:rsidR="002D6C41">
        <w:rPr>
          <w:rFonts w:ascii="Times New Roman" w:hAnsi="Times New Roman"/>
          <w:sz w:val="28"/>
          <w:szCs w:val="28"/>
        </w:rPr>
        <w:t>.</w:t>
      </w:r>
    </w:p>
    <w:p w:rsidR="00C56F2C" w:rsidRPr="00A735FC" w:rsidRDefault="00C56F2C" w:rsidP="000226FA">
      <w:pPr>
        <w:pStyle w:val="120"/>
        <w:shd w:val="clear" w:color="auto" w:fill="auto"/>
        <w:spacing w:line="210" w:lineRule="exact"/>
        <w:jc w:val="both"/>
        <w:rPr>
          <w:rStyle w:val="12MicrosoftSansSerif"/>
          <w:rFonts w:ascii="Times New Roman" w:hAnsi="Times New Roman" w:cs="Times New Roman"/>
          <w:color w:val="000000"/>
          <w:sz w:val="28"/>
          <w:szCs w:val="28"/>
        </w:rPr>
      </w:pPr>
    </w:p>
    <w:p w:rsidR="00C56F2C" w:rsidRDefault="00C56F2C" w:rsidP="00CE758D">
      <w:pPr>
        <w:pStyle w:val="120"/>
        <w:shd w:val="clear" w:color="auto" w:fill="auto"/>
        <w:spacing w:line="210" w:lineRule="exact"/>
        <w:ind w:firstLine="567"/>
        <w:jc w:val="both"/>
        <w:rPr>
          <w:rStyle w:val="12MicrosoftSansSerif"/>
          <w:rFonts w:ascii="Times New Roman" w:hAnsi="Times New Roman" w:cs="Times New Roman"/>
          <w:b/>
          <w:color w:val="000000"/>
          <w:sz w:val="28"/>
          <w:szCs w:val="28"/>
        </w:rPr>
      </w:pPr>
      <w:r w:rsidRPr="00A735FC">
        <w:rPr>
          <w:rStyle w:val="12MicrosoftSansSerif"/>
          <w:rFonts w:ascii="Times New Roman" w:hAnsi="Times New Roman" w:cs="Times New Roman"/>
          <w:b/>
          <w:color w:val="000000"/>
          <w:sz w:val="28"/>
          <w:szCs w:val="28"/>
        </w:rPr>
        <w:t>Методические</w:t>
      </w:r>
      <w:bookmarkEnd w:id="4"/>
      <w:r w:rsidRPr="00A735FC">
        <w:rPr>
          <w:rStyle w:val="12MicrosoftSansSerif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5" w:name="bookmark1"/>
      <w:r w:rsidRPr="00A735FC">
        <w:rPr>
          <w:rStyle w:val="12MicrosoftSansSerif"/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bookmarkEnd w:id="5"/>
      <w:r w:rsidRPr="00A735FC">
        <w:rPr>
          <w:rStyle w:val="12MicrosoftSansSerif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6" w:name="bookmark2"/>
      <w:r w:rsidRPr="00A735FC">
        <w:rPr>
          <w:rStyle w:val="12MicrosoftSansSerif"/>
          <w:rFonts w:ascii="Times New Roman" w:hAnsi="Times New Roman" w:cs="Times New Roman"/>
          <w:b/>
          <w:color w:val="000000"/>
          <w:sz w:val="28"/>
          <w:szCs w:val="28"/>
        </w:rPr>
        <w:t xml:space="preserve"> для воспитателей</w:t>
      </w:r>
      <w:bookmarkEnd w:id="6"/>
      <w:r w:rsidRPr="00A735FC">
        <w:rPr>
          <w:rStyle w:val="12MicrosoftSansSerif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7" w:name="bookmark3"/>
      <w:r w:rsidRPr="00A735FC">
        <w:rPr>
          <w:rStyle w:val="12MicrosoftSansSerif"/>
          <w:rFonts w:ascii="Times New Roman" w:hAnsi="Times New Roman" w:cs="Times New Roman"/>
          <w:b/>
          <w:color w:val="000000"/>
          <w:sz w:val="28"/>
          <w:szCs w:val="28"/>
        </w:rPr>
        <w:t>к проведению</w:t>
      </w:r>
      <w:bookmarkEnd w:id="7"/>
      <w:r w:rsidRPr="00A735FC">
        <w:rPr>
          <w:rStyle w:val="12MicrosoftSansSerif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8" w:name="bookmark4"/>
      <w:r w:rsidRPr="00A735FC">
        <w:rPr>
          <w:rStyle w:val="12MicrosoftSansSerif"/>
          <w:rFonts w:ascii="Times New Roman" w:hAnsi="Times New Roman" w:cs="Times New Roman"/>
          <w:b/>
          <w:color w:val="000000"/>
          <w:sz w:val="28"/>
          <w:szCs w:val="28"/>
        </w:rPr>
        <w:t>педагогической</w:t>
      </w:r>
      <w:bookmarkEnd w:id="8"/>
      <w:r w:rsidRPr="00A735FC">
        <w:rPr>
          <w:rStyle w:val="12MicrosoftSansSerif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9" w:name="bookmark5"/>
      <w:r w:rsidRPr="00A735FC">
        <w:rPr>
          <w:rStyle w:val="12MicrosoftSansSerif"/>
          <w:rFonts w:ascii="Times New Roman" w:hAnsi="Times New Roman" w:cs="Times New Roman"/>
          <w:b/>
          <w:color w:val="000000"/>
          <w:sz w:val="28"/>
          <w:szCs w:val="28"/>
        </w:rPr>
        <w:t>диагностики</w:t>
      </w:r>
      <w:bookmarkEnd w:id="9"/>
    </w:p>
    <w:p w:rsidR="00413901" w:rsidRPr="00A735FC" w:rsidRDefault="00413901" w:rsidP="00CE758D">
      <w:pPr>
        <w:pStyle w:val="120"/>
        <w:shd w:val="clear" w:color="auto" w:fill="auto"/>
        <w:spacing w:line="21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hAnsi="Times New Roman"/>
          <w:sz w:val="28"/>
          <w:szCs w:val="28"/>
        </w:rPr>
        <w:t>Наблюдение — это «процесс сбора точной и объективной информации о поведении и обучении ребенка в то время, когда он работает или играет один или вместе с другими детьми» [5, с.15].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hAnsi="Times New Roman"/>
          <w:sz w:val="28"/>
          <w:szCs w:val="28"/>
        </w:rPr>
        <w:t>Наблюдение должно быть систематичным и регулярным. Как правило, оно планируется ежедневно и проводится в течение 10—15 минут. Педагог выбирает момент кульминации погружения детей в деятельность. На время ведения наблюдения помощник воспитателя (или ассистент) активно включается в педагогический процесс.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hAnsi="Times New Roman"/>
          <w:sz w:val="28"/>
          <w:szCs w:val="28"/>
        </w:rPr>
        <w:t xml:space="preserve">В начале учебного года (ориентировочно в течение сентября) проводится первичная диагностика, выявляются стартовые возможности каждого ребенка (исходный, актуальный на данный момент уровень развития), определяются достижения ребенка к этому времени, а также слабые стороны (проблемы) в развитии, для решения которых требуется помощь воспитателя. На основе этой диагностики воспитатель в сотрудничестве с педагогом-психологом и другими специалистами (учителем-логопедом, инструктором по физической культуре и др.) выделяют достижения и индивидуальные проявления дошкольника, </w:t>
      </w:r>
      <w:r w:rsidRPr="00A735FC">
        <w:rPr>
          <w:rFonts w:ascii="Times New Roman" w:hAnsi="Times New Roman"/>
          <w:sz w:val="28"/>
          <w:szCs w:val="28"/>
        </w:rPr>
        <w:lastRenderedPageBreak/>
        <w:t>требующие педагогической поддержки, определяют слабые стороны (проблемы) освоения малышом образовательных областей в соответствии с критериями «Журнала наблюдения...», намечают задачи работы и проектируют индивидуальный образовательный маршрут ребенка.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hAnsi="Times New Roman"/>
          <w:sz w:val="28"/>
          <w:szCs w:val="28"/>
        </w:rPr>
        <w:t>В конце учебного года (обычно в мае) проводится итоговая диагностика. по результатам которой оценивается степень решения сотрудниками детского сада поставленных задач и определяются перспективы дальнейшего проектирования педа-гогического процесса с учетом но¬вых задач развития данного ребенка. Таким образом, в течение учебного года каждый ребенок может продвинуться по-разному и решить разное количество задач развития, с учетом собственного уровня развития.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hAnsi="Times New Roman"/>
          <w:sz w:val="28"/>
          <w:szCs w:val="28"/>
        </w:rPr>
        <w:t>Использование «Журнала наблюдения...» в работе воспитателей позволяет эффективно отслеживать динамику развития детей на этапах первичной и итоговой педагогической диагностики (при необходимости — промежуточной).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hAnsi="Times New Roman"/>
          <w:sz w:val="28"/>
          <w:szCs w:val="28"/>
        </w:rPr>
        <w:t>В «Журнале наблюдения...» прописаны критерии и подкритерии по всем областям. Педагог должен оценить ребенка согласно критериям развития, подкритерии служат только источником дополнительной информации, не оце¬ниваются по отдельности и приведены по принципу «от простого к сложному» (например, критерий «Демонстрирует координированные движения» приме¬нительно к ребенку 3—4 лет раскры¬вается через возможность «ловить мяч двумя руками» (первый подкритерий), а для ребенка-выпускника важны и другие подкритерии — «Бегает и перепрыгивает, не теряя равновесия» и «Прыгает через скакалку»).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hAnsi="Times New Roman"/>
          <w:sz w:val="28"/>
          <w:szCs w:val="28"/>
        </w:rPr>
        <w:t>Предлагается следующая система оценки критериев развития в баллах, основывающаяся на концепции Л. С. Выготского [2] о зонах «ближайшего» и «актуального» развития: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hAnsi="Times New Roman"/>
          <w:sz w:val="28"/>
          <w:szCs w:val="28"/>
        </w:rPr>
        <w:t>1</w:t>
      </w:r>
      <w:r w:rsidRPr="00A735FC">
        <w:rPr>
          <w:rFonts w:ascii="Times New Roman" w:hAnsi="Times New Roman"/>
          <w:sz w:val="28"/>
          <w:szCs w:val="28"/>
        </w:rPr>
        <w:tab/>
        <w:t>— начальная стадия;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hAnsi="Times New Roman"/>
          <w:sz w:val="28"/>
          <w:szCs w:val="28"/>
        </w:rPr>
        <w:t>2</w:t>
      </w:r>
      <w:r w:rsidRPr="00A735FC">
        <w:rPr>
          <w:rFonts w:ascii="Times New Roman" w:hAnsi="Times New Roman"/>
          <w:sz w:val="28"/>
          <w:szCs w:val="28"/>
        </w:rPr>
        <w:tab/>
        <w:t>— в развитии;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hAnsi="Times New Roman"/>
          <w:sz w:val="28"/>
          <w:szCs w:val="28"/>
        </w:rPr>
        <w:t>3</w:t>
      </w:r>
      <w:r w:rsidRPr="00A735FC">
        <w:rPr>
          <w:rFonts w:ascii="Times New Roman" w:hAnsi="Times New Roman"/>
          <w:sz w:val="28"/>
          <w:szCs w:val="28"/>
        </w:rPr>
        <w:tab/>
        <w:t>— при умеренной поддержке;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hAnsi="Times New Roman"/>
          <w:sz w:val="28"/>
          <w:szCs w:val="28"/>
        </w:rPr>
        <w:t>4</w:t>
      </w:r>
      <w:r w:rsidRPr="00A735FC">
        <w:rPr>
          <w:rFonts w:ascii="Times New Roman" w:hAnsi="Times New Roman"/>
          <w:sz w:val="28"/>
          <w:szCs w:val="28"/>
        </w:rPr>
        <w:tab/>
        <w:t>— самостоятельно;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hAnsi="Times New Roman"/>
          <w:sz w:val="28"/>
          <w:szCs w:val="28"/>
        </w:rPr>
        <w:t>5</w:t>
      </w:r>
      <w:r w:rsidRPr="00A735FC">
        <w:rPr>
          <w:rFonts w:ascii="Times New Roman" w:hAnsi="Times New Roman"/>
          <w:sz w:val="28"/>
          <w:szCs w:val="28"/>
        </w:rPr>
        <w:tab/>
        <w:t>— устойчиво.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hAnsi="Times New Roman"/>
          <w:sz w:val="28"/>
          <w:szCs w:val="28"/>
        </w:rPr>
        <w:t>Перечисленные понятия примени¬тельно к каждому рассматриваемому аспекту в ходе наблюдения раскрываются следующим образом: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hAnsi="Times New Roman"/>
          <w:sz w:val="28"/>
          <w:szCs w:val="28"/>
        </w:rPr>
        <w:t>•</w:t>
      </w:r>
      <w:r w:rsidRPr="00A735FC">
        <w:rPr>
          <w:rFonts w:ascii="Times New Roman" w:hAnsi="Times New Roman"/>
          <w:sz w:val="28"/>
          <w:szCs w:val="28"/>
        </w:rPr>
        <w:tab/>
        <w:t>Начальная стадия. Данное качество или умение у ребенка только начинает проявляться. Знания по данному параметру отсутствуют.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hAnsi="Times New Roman"/>
          <w:sz w:val="28"/>
          <w:szCs w:val="28"/>
        </w:rPr>
        <w:t>•</w:t>
      </w:r>
      <w:r w:rsidRPr="00A735FC">
        <w:rPr>
          <w:rFonts w:ascii="Times New Roman" w:hAnsi="Times New Roman"/>
          <w:sz w:val="28"/>
          <w:szCs w:val="28"/>
        </w:rPr>
        <w:tab/>
        <w:t>В развитии. Данное качество или умение у ребенка проявляется редко. Требуется помощь взрослого. Знания по данному параметру неустойчивые •</w:t>
      </w:r>
      <w:r w:rsidRPr="00A735FC">
        <w:rPr>
          <w:rFonts w:ascii="Times New Roman" w:hAnsi="Times New Roman"/>
          <w:sz w:val="28"/>
          <w:szCs w:val="28"/>
        </w:rPr>
        <w:tab/>
        <w:t xml:space="preserve">При умеренной поддержке. Данное качество или умение у ребенка проявляется </w:t>
      </w:r>
      <w:r w:rsidRPr="00A735FC">
        <w:rPr>
          <w:rFonts w:ascii="Times New Roman" w:hAnsi="Times New Roman"/>
          <w:sz w:val="28"/>
          <w:szCs w:val="28"/>
        </w:rPr>
        <w:lastRenderedPageBreak/>
        <w:t>иногда, при небольшой поддержке взрослого. Знания по данному параметру имеются, но не всегда уверенно проявляются.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hAnsi="Times New Roman"/>
          <w:sz w:val="28"/>
          <w:szCs w:val="28"/>
        </w:rPr>
        <w:t>•</w:t>
      </w:r>
      <w:r w:rsidRPr="00A735FC">
        <w:rPr>
          <w:rFonts w:ascii="Times New Roman" w:hAnsi="Times New Roman"/>
          <w:sz w:val="28"/>
          <w:szCs w:val="28"/>
        </w:rPr>
        <w:tab/>
        <w:t>Самостоятельно. Данное качество или умение ребенок проявляет часто, самостоятельно, но требуется напоминание взрослого. Знания по данному параметру имеются, но не всегда применяются на практике.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hAnsi="Times New Roman"/>
          <w:sz w:val="28"/>
          <w:szCs w:val="28"/>
        </w:rPr>
        <w:t>•</w:t>
      </w:r>
      <w:r w:rsidRPr="00A735FC">
        <w:rPr>
          <w:rFonts w:ascii="Times New Roman" w:hAnsi="Times New Roman"/>
          <w:sz w:val="28"/>
          <w:szCs w:val="28"/>
        </w:rPr>
        <w:tab/>
        <w:t>Устойчиво. Данное качество или умение ребенок проявляет всегда, самостоятельно, без дополнительных вопросов и напоминаний, уверен в своих знаниях, использует их на практике.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hAnsi="Times New Roman"/>
          <w:sz w:val="28"/>
          <w:szCs w:val="28"/>
        </w:rPr>
        <w:t>Количественный анализ осуществляется согласно рекомендациям Н. В. Верещагиной [1]. Подсчет результатов опирается на среднее значение, которое в таблицах обозначается: «Всего» (для каждой из 5 образовательных областей) и «Итого» (по всем областям в совокупности).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eastAsia="Arial Unicode MS" w:hAnsi="Arial Unicode MS"/>
          <w:sz w:val="28"/>
          <w:szCs w:val="28"/>
        </w:rPr>
        <w:t>❖</w:t>
      </w:r>
      <w:r w:rsidRPr="00A735FC">
        <w:rPr>
          <w:rFonts w:ascii="Times New Roman" w:hAnsi="Times New Roman"/>
          <w:sz w:val="28"/>
          <w:szCs w:val="28"/>
        </w:rPr>
        <w:tab/>
        <w:t xml:space="preserve">Нормативными вариантами развития можно считать средние значения по каждому ребенку или </w:t>
      </w:r>
      <w:proofErr w:type="spellStart"/>
      <w:r w:rsidRPr="00A735FC">
        <w:rPr>
          <w:rFonts w:ascii="Times New Roman" w:hAnsi="Times New Roman"/>
          <w:sz w:val="28"/>
          <w:szCs w:val="28"/>
        </w:rPr>
        <w:t>общегрупповому</w:t>
      </w:r>
      <w:proofErr w:type="spellEnd"/>
      <w:r w:rsidRPr="00A735FC">
        <w:rPr>
          <w:rFonts w:ascii="Times New Roman" w:hAnsi="Times New Roman"/>
          <w:sz w:val="28"/>
          <w:szCs w:val="28"/>
        </w:rPr>
        <w:t xml:space="preserve"> параметру развития больше 3,8 (условно — высокий уровень развития).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eastAsia="Arial Unicode MS" w:hAnsi="Arial Unicode MS"/>
          <w:sz w:val="28"/>
          <w:szCs w:val="28"/>
        </w:rPr>
        <w:t>❖</w:t>
      </w:r>
      <w:r w:rsidRPr="00A735FC">
        <w:rPr>
          <w:rFonts w:ascii="Times New Roman" w:hAnsi="Times New Roman"/>
          <w:sz w:val="28"/>
          <w:szCs w:val="28"/>
        </w:rPr>
        <w:tab/>
        <w:t>Эти же параметры в интервале средних значений от 2,3 до 3,7 можно считать показателями проблем в развитии ребенка социального и/или органического генеза (условно — средний уровень развития).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eastAsia="Arial Unicode MS" w:hAnsi="Arial Unicode MS"/>
          <w:sz w:val="28"/>
          <w:szCs w:val="28"/>
        </w:rPr>
        <w:t>❖</w:t>
      </w:r>
      <w:r w:rsidRPr="00A735FC">
        <w:rPr>
          <w:rFonts w:ascii="Times New Roman" w:hAnsi="Times New Roman"/>
          <w:sz w:val="28"/>
          <w:szCs w:val="28"/>
        </w:rPr>
        <w:tab/>
        <w:t xml:space="preserve">Средние значения менее 2,2 будут свидетельствовать о выраженном несоответствии развития ребенка возрасту (условно — низкий уровень развития). 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hAnsi="Times New Roman"/>
          <w:sz w:val="28"/>
          <w:szCs w:val="28"/>
        </w:rPr>
        <w:t>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диагностики детей данного возраста.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735FC">
        <w:rPr>
          <w:rFonts w:ascii="Times New Roman" w:hAnsi="Times New Roman"/>
          <w:i/>
          <w:sz w:val="28"/>
          <w:szCs w:val="28"/>
        </w:rPr>
        <w:t>Технология количественной и качественной обработки данных педагогической диагностики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hAnsi="Times New Roman"/>
          <w:sz w:val="28"/>
          <w:szCs w:val="28"/>
        </w:rPr>
        <w:t>Этап 1. В «Журнале наблюдения...» в колонке по вертикали, соответствующей группе ребенка, проставляются баллы по каждому параметру оценки, затем считается итоговый показатель (среднее значение: все баллы сложить (по вертикали) и разделить на количество параметров; округлять до десятых долей). В результате можно оценить уровень развития в соответствии с пятью образовательными областями (социально-коммуникативное, познавательное, речевое, художественно-эстетическое, физическое развитие), а также общий уровень развития.</w:t>
      </w:r>
    </w:p>
    <w:p w:rsidR="00C56F2C" w:rsidRPr="00A735FC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hAnsi="Times New Roman"/>
          <w:sz w:val="28"/>
          <w:szCs w:val="28"/>
        </w:rPr>
        <w:t>Этап 2. Когда все дети прошли диагностику, тогда подсчитывается итоговый показатель по группе, для чего создается таблица (рассчитана на учебный год).</w:t>
      </w:r>
    </w:p>
    <w:p w:rsidR="00567B26" w:rsidRPr="00CE758D" w:rsidRDefault="00C56F2C" w:rsidP="004139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5FC">
        <w:rPr>
          <w:rFonts w:ascii="Times New Roman" w:hAnsi="Times New Roman"/>
          <w:sz w:val="28"/>
          <w:szCs w:val="28"/>
        </w:rPr>
        <w:t xml:space="preserve">По каждому из оцениваемых пяти областей, а также по итоговому результату вычисляется среднее значение (все баллы сложить (по столбцу) и разделить на </w:t>
      </w:r>
      <w:r w:rsidRPr="00A735FC">
        <w:rPr>
          <w:rFonts w:ascii="Times New Roman" w:hAnsi="Times New Roman"/>
          <w:sz w:val="28"/>
          <w:szCs w:val="28"/>
        </w:rPr>
        <w:lastRenderedPageBreak/>
        <w:t>количество воспитанников; округлять до десятых долей). Этот показатель необходим для о</w:t>
      </w:r>
      <w:r w:rsidR="00CE758D">
        <w:rPr>
          <w:rFonts w:ascii="Times New Roman" w:hAnsi="Times New Roman"/>
          <w:sz w:val="28"/>
          <w:szCs w:val="28"/>
        </w:rPr>
        <w:t xml:space="preserve">писания </w:t>
      </w:r>
      <w:proofErr w:type="spellStart"/>
      <w:r w:rsidR="00CE758D">
        <w:rPr>
          <w:rFonts w:ascii="Times New Roman" w:hAnsi="Times New Roman"/>
          <w:sz w:val="28"/>
          <w:szCs w:val="28"/>
        </w:rPr>
        <w:t>общегрупповых</w:t>
      </w:r>
      <w:proofErr w:type="spellEnd"/>
      <w:r w:rsidR="00CE758D">
        <w:rPr>
          <w:rFonts w:ascii="Times New Roman" w:hAnsi="Times New Roman"/>
          <w:sz w:val="28"/>
          <w:szCs w:val="28"/>
        </w:rPr>
        <w:t xml:space="preserve"> тенденций.</w:t>
      </w:r>
    </w:p>
    <w:p w:rsidR="00C44B7C" w:rsidRPr="004A23EC" w:rsidRDefault="00CF1FD4" w:rsidP="0041390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="00C44B7C">
        <w:rPr>
          <w:rFonts w:ascii="Times New Roman" w:hAnsi="Times New Roman"/>
          <w:b/>
          <w:sz w:val="28"/>
          <w:szCs w:val="28"/>
        </w:rPr>
        <w:t xml:space="preserve"> </w:t>
      </w:r>
      <w:r w:rsidR="00C44B7C" w:rsidRPr="004A23EC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  <w:r w:rsidR="00C44B7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</w:p>
    <w:p w:rsidR="00C44B7C" w:rsidRPr="004A23EC" w:rsidRDefault="00C44B7C" w:rsidP="00C44B7C">
      <w:pPr>
        <w:shd w:val="clear" w:color="auto" w:fill="FFFFFF"/>
        <w:spacing w:after="0" w:line="420" w:lineRule="atLeast"/>
        <w:ind w:right="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23EC">
        <w:rPr>
          <w:rFonts w:ascii="Times New Roman" w:hAnsi="Times New Roman"/>
          <w:sz w:val="28"/>
          <w:szCs w:val="28"/>
        </w:rPr>
        <w:t xml:space="preserve"> </w:t>
      </w:r>
      <w:r w:rsidRPr="004A2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1. Демонстрационный и раздаточный материал по математике</w:t>
      </w:r>
    </w:p>
    <w:p w:rsidR="00C44B7C" w:rsidRPr="004A23EC" w:rsidRDefault="00C44B7C" w:rsidP="00C44B7C">
      <w:pPr>
        <w:shd w:val="clear" w:color="auto" w:fill="FFFFFF"/>
        <w:spacing w:after="0" w:line="420" w:lineRule="atLeast"/>
        <w:ind w:right="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2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2. Демонстрационный и раздаточный материал по обучению грамоте</w:t>
      </w:r>
    </w:p>
    <w:p w:rsidR="00C44B7C" w:rsidRPr="004A23EC" w:rsidRDefault="00C44B7C" w:rsidP="00C44B7C">
      <w:pPr>
        <w:shd w:val="clear" w:color="auto" w:fill="FFFFFF"/>
        <w:spacing w:after="0" w:line="420" w:lineRule="atLeast"/>
        <w:ind w:right="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2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3. Демонстрационный и раздаточный материал по развитию речи</w:t>
      </w:r>
    </w:p>
    <w:p w:rsidR="00C44B7C" w:rsidRPr="004A23EC" w:rsidRDefault="00C44B7C" w:rsidP="00C44B7C">
      <w:pPr>
        <w:shd w:val="clear" w:color="auto" w:fill="FFFFFF"/>
        <w:spacing w:after="0" w:line="420" w:lineRule="atLeast"/>
        <w:ind w:right="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2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4. Демонстрационный материал «Развиваем память»</w:t>
      </w:r>
    </w:p>
    <w:p w:rsidR="00C44B7C" w:rsidRPr="004A23EC" w:rsidRDefault="00C44B7C" w:rsidP="00C44B7C">
      <w:pPr>
        <w:shd w:val="clear" w:color="auto" w:fill="FFFFFF"/>
        <w:spacing w:after="0" w:line="420" w:lineRule="atLeast"/>
        <w:ind w:right="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2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5. Демонстрационный материал «Дорожные знаки»</w:t>
      </w:r>
    </w:p>
    <w:p w:rsidR="00C44B7C" w:rsidRPr="004A23EC" w:rsidRDefault="00C44B7C" w:rsidP="00C44B7C">
      <w:pPr>
        <w:shd w:val="clear" w:color="auto" w:fill="FFFFFF"/>
        <w:spacing w:after="0" w:line="420" w:lineRule="atLeast"/>
        <w:ind w:right="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2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6. Демонстрационный материал «Запоминай-ка»</w:t>
      </w:r>
    </w:p>
    <w:p w:rsidR="00C44B7C" w:rsidRPr="004A23EC" w:rsidRDefault="00C44B7C" w:rsidP="00C44B7C">
      <w:pPr>
        <w:shd w:val="clear" w:color="auto" w:fill="FFFFFF"/>
        <w:spacing w:after="0" w:line="420" w:lineRule="atLeast"/>
        <w:ind w:right="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2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7. Демонстрационный материал «Наши чувства и эмоции»</w:t>
      </w:r>
    </w:p>
    <w:p w:rsidR="00C44B7C" w:rsidRPr="004A23EC" w:rsidRDefault="00C44B7C" w:rsidP="00C44B7C">
      <w:pPr>
        <w:shd w:val="clear" w:color="auto" w:fill="FFFFFF"/>
        <w:spacing w:after="0" w:line="420" w:lineRule="atLeast"/>
        <w:ind w:right="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2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8. Демонстрационный материал «История в картинках»</w:t>
      </w:r>
    </w:p>
    <w:p w:rsidR="00C44B7C" w:rsidRPr="004A23EC" w:rsidRDefault="00C44B7C" w:rsidP="00C44B7C">
      <w:pPr>
        <w:shd w:val="clear" w:color="auto" w:fill="FFFFFF"/>
        <w:spacing w:after="0" w:line="420" w:lineRule="atLeast"/>
        <w:ind w:right="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2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9. Демонстрационный материал «Как наши предки выращивали хлеб»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10.Демонстрационный материал «Как наши предки шили одежду».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11.Дидактическая игра «Арифметика».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12.Дидактическая игра «Ассоциация»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13.Дидактическая игра «Дорожные знаки».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14.Дидактическая игра «Контрасты».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15.Дидактическая игра «Развивающее лото».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16.Дидактическая игра «Кто потрудился».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17.Дидактическая игра «Цифры».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19 Дидактическая игра «Кто что делает».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20. Дидактическая игра «Говорящие знаки».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21.Дидактическая игра « Мои первые часы».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22. Дидактическая игра « Подбери по цвету и форме».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23. Дидактическая игра «Геометрические фигуры».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24. Дидактическая игра «Цифры».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25. Картотека артикуляционной гимнастики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26. Картотека игр по ЗОЖ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27. Картотека игр по математике.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28. Картотека игр по правовому воспитанию.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29. Картотека игр по развитию речи.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  30. Картотека игр по экспериментированию.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  31. Картотека музыкальных игр.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  32. Картотека наблюдений.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  33. Картотека народных игр.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  34. Картотека пальчиковых игр.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  35. Картотека по ОБЖ.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  36. Картотека по ПДД.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lastRenderedPageBreak/>
        <w:t xml:space="preserve">     37. Картотека подвижных игр.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  38. Картотека сюжетно-ролевых игр.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  39. Картотека утренней гимнастики.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  40. Картотека хороводных игр.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  41. Конструкторы.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  42. Мозаика.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  43. </w:t>
      </w:r>
      <w:proofErr w:type="spellStart"/>
      <w:r w:rsidRPr="004A23EC">
        <w:rPr>
          <w:rFonts w:ascii="Times New Roman" w:hAnsi="Times New Roman"/>
          <w:sz w:val="28"/>
          <w:szCs w:val="28"/>
        </w:rPr>
        <w:t>Пазлы</w:t>
      </w:r>
      <w:proofErr w:type="spellEnd"/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  44. Пирамиды.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  45. Шнуровка «Грибок».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  46. Библиотека программы от рождения до школы, издательство «Мозаика – Синтез»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    - «Грамматика в картинках» - 6 наборов  М. Мозаика-Синтез 2015г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    - «Наглядно – дидактическое пособие» - 35 наборов М. Мозаика-Синтез 2015г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  -   «Мир в картинках» - наглядно-дидактическое пособие – 10 наборов  М. Мозаика-Синтез 2016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    - «Познавательное и речевое развитие – 3 набора  М. Мозаика-Синтез 2015</w:t>
      </w:r>
    </w:p>
    <w:p w:rsidR="00C44B7C" w:rsidRPr="004A23EC" w:rsidRDefault="00C44B7C" w:rsidP="00C44B7C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    - «Искусство – детям» - 25 наборов  М. Мозаика-Синтез 2015</w:t>
      </w:r>
    </w:p>
    <w:p w:rsidR="00C44B7C" w:rsidRDefault="00C44B7C" w:rsidP="00CE758D">
      <w:pPr>
        <w:spacing w:after="0"/>
        <w:rPr>
          <w:rFonts w:ascii="Times New Roman" w:hAnsi="Times New Roman"/>
          <w:sz w:val="28"/>
          <w:szCs w:val="28"/>
        </w:rPr>
      </w:pPr>
      <w:r w:rsidRPr="004A23EC">
        <w:rPr>
          <w:rFonts w:ascii="Times New Roman" w:hAnsi="Times New Roman"/>
          <w:sz w:val="28"/>
          <w:szCs w:val="28"/>
        </w:rPr>
        <w:t xml:space="preserve">       - «Расскажите детям» -25 наборов М. Мозаика-Синтез 2012</w:t>
      </w:r>
    </w:p>
    <w:p w:rsidR="008D5D27" w:rsidRDefault="008D5D27" w:rsidP="00CE758D">
      <w:pPr>
        <w:spacing w:after="0"/>
        <w:rPr>
          <w:rFonts w:ascii="Times New Roman" w:hAnsi="Times New Roman"/>
          <w:sz w:val="28"/>
          <w:szCs w:val="28"/>
        </w:rPr>
      </w:pPr>
    </w:p>
    <w:p w:rsidR="008D5D27" w:rsidRDefault="008D5D27" w:rsidP="00CE758D">
      <w:pPr>
        <w:spacing w:after="0"/>
        <w:rPr>
          <w:rFonts w:ascii="Times New Roman" w:hAnsi="Times New Roman"/>
          <w:sz w:val="28"/>
          <w:szCs w:val="28"/>
        </w:rPr>
      </w:pPr>
    </w:p>
    <w:p w:rsidR="008D5D27" w:rsidRDefault="008D5D27" w:rsidP="00CE758D">
      <w:pPr>
        <w:spacing w:after="0"/>
        <w:rPr>
          <w:rFonts w:ascii="Times New Roman" w:hAnsi="Times New Roman"/>
          <w:sz w:val="28"/>
          <w:szCs w:val="28"/>
        </w:rPr>
      </w:pPr>
    </w:p>
    <w:p w:rsidR="008D5D27" w:rsidRDefault="008D5D27" w:rsidP="00CE758D">
      <w:pPr>
        <w:spacing w:after="0"/>
        <w:rPr>
          <w:rFonts w:ascii="Times New Roman" w:hAnsi="Times New Roman"/>
          <w:sz w:val="28"/>
          <w:szCs w:val="28"/>
        </w:rPr>
      </w:pPr>
    </w:p>
    <w:p w:rsidR="008D5D27" w:rsidRDefault="008D5D27" w:rsidP="00CE758D">
      <w:pPr>
        <w:spacing w:after="0"/>
        <w:rPr>
          <w:rFonts w:ascii="Times New Roman" w:hAnsi="Times New Roman"/>
          <w:sz w:val="28"/>
          <w:szCs w:val="28"/>
        </w:rPr>
      </w:pPr>
    </w:p>
    <w:p w:rsidR="008D5D27" w:rsidRDefault="008D5D27" w:rsidP="00CE758D">
      <w:pPr>
        <w:spacing w:after="0"/>
        <w:rPr>
          <w:rFonts w:ascii="Times New Roman" w:hAnsi="Times New Roman"/>
          <w:sz w:val="28"/>
          <w:szCs w:val="28"/>
        </w:rPr>
      </w:pPr>
    </w:p>
    <w:p w:rsidR="008D5D27" w:rsidRDefault="008D5D27" w:rsidP="00CE758D">
      <w:pPr>
        <w:spacing w:after="0"/>
        <w:rPr>
          <w:rFonts w:ascii="Times New Roman" w:hAnsi="Times New Roman"/>
          <w:sz w:val="28"/>
          <w:szCs w:val="28"/>
        </w:rPr>
      </w:pPr>
    </w:p>
    <w:p w:rsidR="008D5D27" w:rsidRDefault="008D5D27" w:rsidP="00CE758D">
      <w:pPr>
        <w:spacing w:after="0"/>
        <w:rPr>
          <w:rFonts w:ascii="Times New Roman" w:hAnsi="Times New Roman"/>
          <w:sz w:val="28"/>
          <w:szCs w:val="28"/>
        </w:rPr>
      </w:pPr>
    </w:p>
    <w:p w:rsidR="00CF1FD4" w:rsidRDefault="00CF1FD4" w:rsidP="00CE758D">
      <w:pPr>
        <w:spacing w:after="0"/>
        <w:rPr>
          <w:rFonts w:ascii="Times New Roman" w:hAnsi="Times New Roman"/>
          <w:sz w:val="28"/>
          <w:szCs w:val="28"/>
        </w:rPr>
      </w:pPr>
    </w:p>
    <w:p w:rsidR="00CF1FD4" w:rsidRDefault="00CF1FD4" w:rsidP="00CE758D">
      <w:pPr>
        <w:spacing w:after="0"/>
        <w:rPr>
          <w:rFonts w:ascii="Times New Roman" w:hAnsi="Times New Roman"/>
          <w:sz w:val="28"/>
          <w:szCs w:val="28"/>
        </w:rPr>
      </w:pPr>
    </w:p>
    <w:p w:rsidR="00CF1FD4" w:rsidRDefault="00CF1FD4" w:rsidP="00CE758D">
      <w:pPr>
        <w:spacing w:after="0"/>
        <w:rPr>
          <w:rFonts w:ascii="Times New Roman" w:hAnsi="Times New Roman"/>
          <w:sz w:val="28"/>
          <w:szCs w:val="28"/>
        </w:rPr>
      </w:pPr>
    </w:p>
    <w:p w:rsidR="00CF1FD4" w:rsidRDefault="00CF1FD4" w:rsidP="00CE758D">
      <w:pPr>
        <w:spacing w:after="0"/>
        <w:rPr>
          <w:rFonts w:ascii="Times New Roman" w:hAnsi="Times New Roman"/>
          <w:sz w:val="28"/>
          <w:szCs w:val="28"/>
        </w:rPr>
      </w:pPr>
    </w:p>
    <w:p w:rsidR="00CF1FD4" w:rsidRDefault="00CF1FD4" w:rsidP="00CE758D">
      <w:pPr>
        <w:spacing w:after="0"/>
        <w:rPr>
          <w:rFonts w:ascii="Times New Roman" w:hAnsi="Times New Roman"/>
          <w:sz w:val="28"/>
          <w:szCs w:val="28"/>
        </w:rPr>
      </w:pPr>
    </w:p>
    <w:p w:rsidR="00CF1FD4" w:rsidRDefault="00CF1FD4" w:rsidP="00CE758D">
      <w:pPr>
        <w:spacing w:after="0"/>
        <w:rPr>
          <w:rFonts w:ascii="Times New Roman" w:hAnsi="Times New Roman"/>
          <w:sz w:val="28"/>
          <w:szCs w:val="28"/>
        </w:rPr>
      </w:pPr>
    </w:p>
    <w:p w:rsidR="00CF1FD4" w:rsidRDefault="00CF1FD4" w:rsidP="00CE758D">
      <w:pPr>
        <w:spacing w:after="0"/>
        <w:rPr>
          <w:rFonts w:ascii="Times New Roman" w:hAnsi="Times New Roman"/>
          <w:sz w:val="28"/>
          <w:szCs w:val="28"/>
        </w:rPr>
      </w:pPr>
    </w:p>
    <w:p w:rsidR="00CF1FD4" w:rsidRDefault="00CF1FD4" w:rsidP="00CE758D">
      <w:pPr>
        <w:spacing w:after="0"/>
        <w:rPr>
          <w:rFonts w:ascii="Times New Roman" w:hAnsi="Times New Roman"/>
          <w:sz w:val="28"/>
          <w:szCs w:val="28"/>
        </w:rPr>
      </w:pPr>
    </w:p>
    <w:p w:rsidR="00CF1FD4" w:rsidRDefault="00CF1FD4" w:rsidP="00CE758D">
      <w:pPr>
        <w:spacing w:after="0"/>
        <w:rPr>
          <w:rFonts w:ascii="Times New Roman" w:hAnsi="Times New Roman"/>
          <w:sz w:val="28"/>
          <w:szCs w:val="28"/>
        </w:rPr>
      </w:pPr>
    </w:p>
    <w:p w:rsidR="00CF1FD4" w:rsidRDefault="00CF1FD4" w:rsidP="00CE758D">
      <w:pPr>
        <w:spacing w:after="0"/>
        <w:rPr>
          <w:rFonts w:ascii="Times New Roman" w:hAnsi="Times New Roman"/>
          <w:sz w:val="28"/>
          <w:szCs w:val="28"/>
        </w:rPr>
      </w:pPr>
    </w:p>
    <w:p w:rsidR="00CF1FD4" w:rsidRDefault="00CF1FD4" w:rsidP="00CE758D">
      <w:pPr>
        <w:spacing w:after="0"/>
        <w:rPr>
          <w:rFonts w:ascii="Times New Roman" w:hAnsi="Times New Roman"/>
          <w:sz w:val="28"/>
          <w:szCs w:val="28"/>
        </w:rPr>
      </w:pPr>
    </w:p>
    <w:p w:rsidR="00CF1FD4" w:rsidRDefault="00CF1FD4" w:rsidP="00CE758D">
      <w:pPr>
        <w:spacing w:after="0"/>
        <w:rPr>
          <w:rFonts w:ascii="Times New Roman" w:hAnsi="Times New Roman"/>
          <w:sz w:val="28"/>
          <w:szCs w:val="28"/>
        </w:rPr>
      </w:pPr>
    </w:p>
    <w:p w:rsidR="008D5D27" w:rsidRDefault="008D5D27" w:rsidP="00C44B7C">
      <w:pPr>
        <w:rPr>
          <w:rFonts w:ascii="Times New Roman" w:hAnsi="Times New Roman"/>
          <w:sz w:val="28"/>
          <w:szCs w:val="28"/>
        </w:rPr>
      </w:pPr>
    </w:p>
    <w:p w:rsidR="00C44B7C" w:rsidRPr="00394ECA" w:rsidRDefault="00C44B7C" w:rsidP="00C44B7C">
      <w:pPr>
        <w:rPr>
          <w:rFonts w:ascii="Times New Roman" w:hAnsi="Times New Roman"/>
          <w:b/>
          <w:sz w:val="28"/>
          <w:szCs w:val="28"/>
        </w:rPr>
      </w:pPr>
      <w:r w:rsidRPr="00394ECA"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</w:t>
      </w:r>
    </w:p>
    <w:p w:rsidR="00C44B7C" w:rsidRPr="00CE758D" w:rsidRDefault="00A735FC" w:rsidP="00413901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44B7C" w:rsidRPr="00394ECA">
        <w:rPr>
          <w:rFonts w:ascii="Times New Roman" w:hAnsi="Times New Roman"/>
          <w:sz w:val="28"/>
          <w:szCs w:val="28"/>
        </w:rPr>
        <w:t>акон «Об образовании» Российской Федерации.</w:t>
      </w:r>
    </w:p>
    <w:p w:rsidR="00C44B7C" w:rsidRPr="00394ECA" w:rsidRDefault="00C44B7C" w:rsidP="00413901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«От рождения до школы»</w:t>
      </w:r>
      <w:r w:rsidRPr="00394ECA">
        <w:rPr>
          <w:rFonts w:ascii="Times New Roman" w:hAnsi="Times New Roman"/>
          <w:sz w:val="28"/>
          <w:szCs w:val="28"/>
        </w:rPr>
        <w:t xml:space="preserve">. /Под редакцией </w:t>
      </w:r>
      <w:r>
        <w:rPr>
          <w:rFonts w:ascii="Times New Roman" w:hAnsi="Times New Roman"/>
          <w:sz w:val="28"/>
          <w:szCs w:val="28"/>
        </w:rPr>
        <w:t xml:space="preserve"> Н. 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Т. С. Комаровой, </w:t>
      </w:r>
      <w:r w:rsidRPr="00394ECA">
        <w:rPr>
          <w:rFonts w:ascii="Times New Roman" w:hAnsi="Times New Roman"/>
          <w:sz w:val="28"/>
          <w:szCs w:val="28"/>
        </w:rPr>
        <w:t>М.А. Васильевой</w:t>
      </w:r>
      <w:r>
        <w:rPr>
          <w:rFonts w:ascii="Times New Roman" w:hAnsi="Times New Roman"/>
          <w:sz w:val="28"/>
          <w:szCs w:val="28"/>
        </w:rPr>
        <w:t>.</w:t>
      </w:r>
      <w:r w:rsidRPr="00394ECA">
        <w:rPr>
          <w:rFonts w:ascii="Times New Roman" w:hAnsi="Times New Roman"/>
          <w:sz w:val="28"/>
          <w:szCs w:val="28"/>
        </w:rPr>
        <w:t xml:space="preserve"> 4-</w:t>
      </w:r>
      <w:r>
        <w:rPr>
          <w:rFonts w:ascii="Times New Roman" w:hAnsi="Times New Roman"/>
          <w:sz w:val="28"/>
          <w:szCs w:val="28"/>
        </w:rPr>
        <w:t>е изд.- М.: Мозаика-Синтез, 2014</w:t>
      </w:r>
      <w:r w:rsidRPr="00394ECA">
        <w:rPr>
          <w:rFonts w:ascii="Times New Roman" w:hAnsi="Times New Roman"/>
          <w:sz w:val="28"/>
          <w:szCs w:val="28"/>
        </w:rPr>
        <w:t>.</w:t>
      </w:r>
    </w:p>
    <w:p w:rsidR="00C44B7C" w:rsidRDefault="00C44B7C" w:rsidP="00413901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394ECA">
        <w:rPr>
          <w:rFonts w:ascii="Times New Roman" w:hAnsi="Times New Roman"/>
          <w:sz w:val="28"/>
          <w:szCs w:val="28"/>
        </w:rPr>
        <w:t>«Развитие речи</w:t>
      </w:r>
      <w:r>
        <w:rPr>
          <w:rFonts w:ascii="Times New Roman" w:hAnsi="Times New Roman"/>
          <w:sz w:val="28"/>
          <w:szCs w:val="28"/>
        </w:rPr>
        <w:t xml:space="preserve"> в детском саду» В.В. </w:t>
      </w:r>
      <w:proofErr w:type="spellStart"/>
      <w:r>
        <w:rPr>
          <w:rFonts w:ascii="Times New Roman" w:hAnsi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394ECA">
        <w:rPr>
          <w:rFonts w:ascii="Times New Roman" w:hAnsi="Times New Roman"/>
          <w:sz w:val="28"/>
          <w:szCs w:val="28"/>
        </w:rPr>
        <w:t>- М</w:t>
      </w:r>
      <w:r>
        <w:rPr>
          <w:rFonts w:ascii="Times New Roman" w:hAnsi="Times New Roman"/>
          <w:sz w:val="28"/>
          <w:szCs w:val="28"/>
        </w:rPr>
        <w:t>.Мозаика-Синтез.2016</w:t>
      </w:r>
    </w:p>
    <w:p w:rsidR="00C44B7C" w:rsidRPr="00394ECA" w:rsidRDefault="00C44B7C" w:rsidP="00413901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</w:t>
      </w:r>
      <w:r w:rsidRPr="00394ECA">
        <w:rPr>
          <w:rFonts w:ascii="Times New Roman" w:hAnsi="Times New Roman"/>
          <w:sz w:val="28"/>
          <w:szCs w:val="28"/>
        </w:rPr>
        <w:t xml:space="preserve"> элементарных математических представлений » И.А. </w:t>
      </w:r>
      <w:proofErr w:type="spellStart"/>
      <w:r w:rsidRPr="00394ECA">
        <w:rPr>
          <w:rFonts w:ascii="Times New Roman" w:hAnsi="Times New Roman"/>
          <w:sz w:val="28"/>
          <w:szCs w:val="28"/>
        </w:rPr>
        <w:t>Помораева</w:t>
      </w:r>
      <w:proofErr w:type="spellEnd"/>
      <w:r w:rsidRPr="00394ECA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394ECA">
        <w:rPr>
          <w:rFonts w:ascii="Times New Roman" w:hAnsi="Times New Roman"/>
          <w:sz w:val="28"/>
          <w:szCs w:val="28"/>
        </w:rPr>
        <w:t>Позина</w:t>
      </w:r>
      <w:proofErr w:type="spellEnd"/>
      <w:r w:rsidRPr="00394ECA">
        <w:rPr>
          <w:rFonts w:ascii="Times New Roman" w:hAnsi="Times New Roman"/>
          <w:sz w:val="28"/>
          <w:szCs w:val="28"/>
        </w:rPr>
        <w:t>.</w:t>
      </w:r>
      <w:r w:rsidRPr="004A23EC">
        <w:rPr>
          <w:rFonts w:ascii="Times New Roman" w:hAnsi="Times New Roman"/>
          <w:sz w:val="28"/>
          <w:szCs w:val="28"/>
        </w:rPr>
        <w:t xml:space="preserve"> </w:t>
      </w:r>
      <w:r w:rsidRPr="00394EC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.Мозаика-Синтез.2016</w:t>
      </w:r>
    </w:p>
    <w:p w:rsidR="00C44B7C" w:rsidRPr="00394ECA" w:rsidRDefault="00C44B7C" w:rsidP="00413901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«Ознакомление</w:t>
      </w:r>
      <w:r w:rsidR="00CE758D">
        <w:rPr>
          <w:rFonts w:ascii="Times New Roman" w:hAnsi="Times New Roman"/>
          <w:sz w:val="28"/>
          <w:szCs w:val="28"/>
        </w:rPr>
        <w:t xml:space="preserve"> с природой в детском саду» О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394EC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.Мозаика-Синтез.2015</w:t>
      </w:r>
    </w:p>
    <w:p w:rsidR="00C44B7C" w:rsidRDefault="00C44B7C" w:rsidP="00413901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«Ознакомление с предметным и социальным окружением» О. В. </w:t>
      </w:r>
      <w:proofErr w:type="spellStart"/>
      <w:r>
        <w:rPr>
          <w:rFonts w:ascii="Times New Roman" w:hAnsi="Times New Roman"/>
          <w:sz w:val="28"/>
          <w:szCs w:val="28"/>
        </w:rPr>
        <w:t>Дыбина</w:t>
      </w:r>
      <w:proofErr w:type="spellEnd"/>
      <w:r w:rsidRPr="004A23EC">
        <w:rPr>
          <w:rFonts w:ascii="Times New Roman" w:hAnsi="Times New Roman"/>
          <w:sz w:val="28"/>
          <w:szCs w:val="28"/>
        </w:rPr>
        <w:t xml:space="preserve"> </w:t>
      </w:r>
      <w:r w:rsidRPr="00394EC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.Мозаика-Синтез.2015</w:t>
      </w:r>
    </w:p>
    <w:p w:rsidR="00C44B7C" w:rsidRDefault="00C44B7C" w:rsidP="00413901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«Изобразительная деятельность в детском саду» Т. С. Комарова </w:t>
      </w:r>
      <w:r w:rsidRPr="00394EC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.Мозаика-Синтез.2016</w:t>
      </w:r>
    </w:p>
    <w:p w:rsidR="00C44B7C" w:rsidRDefault="00C44B7C" w:rsidP="00413901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«Физическая культура в детском саду» Л. И. </w:t>
      </w:r>
      <w:proofErr w:type="spellStart"/>
      <w:r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4A23EC">
        <w:rPr>
          <w:rFonts w:ascii="Times New Roman" w:hAnsi="Times New Roman"/>
          <w:sz w:val="28"/>
          <w:szCs w:val="28"/>
        </w:rPr>
        <w:t xml:space="preserve"> </w:t>
      </w:r>
      <w:r w:rsidRPr="00394EC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.Мозаика-Синтез.2016</w:t>
      </w:r>
    </w:p>
    <w:p w:rsidR="00C44B7C" w:rsidRDefault="00C44B7C" w:rsidP="00413901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«Конструирование из строительного материала» Л. В. </w:t>
      </w:r>
      <w:proofErr w:type="spellStart"/>
      <w:r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4A23EC">
        <w:rPr>
          <w:rFonts w:ascii="Times New Roman" w:hAnsi="Times New Roman"/>
          <w:sz w:val="28"/>
          <w:szCs w:val="28"/>
        </w:rPr>
        <w:t xml:space="preserve"> </w:t>
      </w:r>
      <w:r w:rsidRPr="00394EC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.Мозаика-Синтез.2015</w:t>
      </w:r>
    </w:p>
    <w:p w:rsidR="00C44B7C" w:rsidRDefault="00C44B7C" w:rsidP="00413901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«Примерное комплексно – тематическое планирование к программе «От рождения до школы» старшая группа под редакцией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>, Т. С. Комаровой, М.А. Васильевой Мозаика-Синтез.2016</w:t>
      </w:r>
    </w:p>
    <w:p w:rsidR="00C44B7C" w:rsidRDefault="00C44B7C" w:rsidP="00413901">
      <w:pPr>
        <w:spacing w:after="0"/>
        <w:rPr>
          <w:rFonts w:ascii="Times New Roman" w:hAnsi="Times New Roman"/>
          <w:sz w:val="28"/>
          <w:szCs w:val="28"/>
        </w:rPr>
      </w:pPr>
    </w:p>
    <w:p w:rsidR="00C44B7C" w:rsidRPr="004A23EC" w:rsidRDefault="00C44B7C" w:rsidP="00C44B7C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C44B7C" w:rsidRPr="004A23EC" w:rsidRDefault="00C44B7C" w:rsidP="00C44B7C">
      <w:pPr>
        <w:shd w:val="clear" w:color="auto" w:fill="FFFFFF"/>
        <w:spacing w:after="0" w:line="240" w:lineRule="auto"/>
        <w:ind w:left="284" w:right="5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4B7C" w:rsidRPr="004A23EC" w:rsidRDefault="00C44B7C" w:rsidP="00C44B7C">
      <w:pPr>
        <w:rPr>
          <w:sz w:val="28"/>
          <w:szCs w:val="28"/>
        </w:rPr>
      </w:pPr>
    </w:p>
    <w:p w:rsidR="00C44B7C" w:rsidRDefault="00C44B7C" w:rsidP="00C44B7C">
      <w:pPr>
        <w:rPr>
          <w:rFonts w:ascii="Times New Roman" w:hAnsi="Times New Roman"/>
          <w:sz w:val="28"/>
          <w:szCs w:val="28"/>
        </w:rPr>
      </w:pPr>
    </w:p>
    <w:p w:rsidR="00C44B7C" w:rsidRDefault="00C44B7C" w:rsidP="00C44B7C">
      <w:pPr>
        <w:rPr>
          <w:rFonts w:ascii="Times New Roman" w:hAnsi="Times New Roman"/>
          <w:sz w:val="28"/>
          <w:szCs w:val="28"/>
        </w:rPr>
      </w:pPr>
    </w:p>
    <w:p w:rsidR="00C44B7C" w:rsidRDefault="00C44B7C" w:rsidP="00C44B7C">
      <w:pPr>
        <w:rPr>
          <w:rFonts w:ascii="Times New Roman" w:hAnsi="Times New Roman"/>
          <w:sz w:val="28"/>
          <w:szCs w:val="28"/>
        </w:rPr>
      </w:pPr>
    </w:p>
    <w:p w:rsidR="00C44B7C" w:rsidRPr="00C44B7C" w:rsidRDefault="00C44B7C" w:rsidP="00C44B7C">
      <w:pPr>
        <w:pStyle w:val="a6"/>
        <w:jc w:val="both"/>
        <w:rPr>
          <w:b/>
          <w:sz w:val="28"/>
          <w:szCs w:val="28"/>
          <w:lang w:val="ru-RU"/>
        </w:rPr>
      </w:pPr>
    </w:p>
    <w:p w:rsidR="00AA3D09" w:rsidRDefault="00AA3D09" w:rsidP="00AA3D0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3D09" w:rsidRPr="00705C51" w:rsidRDefault="00AA3D09" w:rsidP="00AA3D0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4509E" w:rsidRDefault="0094509E" w:rsidP="00AA3D0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sectPr w:rsidR="0094509E" w:rsidSect="000226FA">
      <w:footerReference w:type="default" r:id="rId8"/>
      <w:pgSz w:w="11906" w:h="16838"/>
      <w:pgMar w:top="851" w:right="851" w:bottom="127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180" w:rsidRDefault="00F82180" w:rsidP="000226FA">
      <w:pPr>
        <w:spacing w:after="0" w:line="240" w:lineRule="auto"/>
      </w:pPr>
      <w:r>
        <w:separator/>
      </w:r>
    </w:p>
  </w:endnote>
  <w:endnote w:type="continuationSeparator" w:id="0">
    <w:p w:rsidR="00F82180" w:rsidRDefault="00F82180" w:rsidP="0002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45"/>
      <w:docPartObj>
        <w:docPartGallery w:val="Page Numbers (Bottom of Page)"/>
        <w:docPartUnique/>
      </w:docPartObj>
    </w:sdtPr>
    <w:sdtContent>
      <w:p w:rsidR="000226FA" w:rsidRDefault="00A21B65">
        <w:pPr>
          <w:pStyle w:val="ad"/>
          <w:jc w:val="center"/>
        </w:pPr>
        <w:fldSimple w:instr=" PAGE   \* MERGEFORMAT ">
          <w:r w:rsidR="00873358">
            <w:rPr>
              <w:noProof/>
            </w:rPr>
            <w:t>1</w:t>
          </w:r>
        </w:fldSimple>
      </w:p>
    </w:sdtContent>
  </w:sdt>
  <w:p w:rsidR="000226FA" w:rsidRDefault="000226F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180" w:rsidRDefault="00F82180" w:rsidP="000226FA">
      <w:pPr>
        <w:spacing w:after="0" w:line="240" w:lineRule="auto"/>
      </w:pPr>
      <w:r>
        <w:separator/>
      </w:r>
    </w:p>
  </w:footnote>
  <w:footnote w:type="continuationSeparator" w:id="0">
    <w:p w:rsidR="00F82180" w:rsidRDefault="00F82180" w:rsidP="00022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340"/>
        </w:tabs>
        <w:ind w:left="0" w:firstLine="113"/>
      </w:pPr>
      <w:rPr>
        <w:rFonts w:ascii="Symbol" w:hAnsi="Symbol"/>
        <w:spacing w:val="0"/>
        <w:w w:val="100"/>
        <w:position w:val="0"/>
        <w:sz w:val="24"/>
        <w:vertAlign w:val="baseline"/>
      </w:rPr>
    </w:lvl>
  </w:abstractNum>
  <w:abstractNum w:abstractNumId="1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340"/>
        </w:tabs>
        <w:ind w:left="0" w:firstLine="113"/>
      </w:pPr>
      <w:rPr>
        <w:rFonts w:ascii="Symbol" w:hAnsi="Symbol"/>
        <w:spacing w:val="0"/>
        <w:w w:val="100"/>
        <w:position w:val="0"/>
        <w:sz w:val="24"/>
        <w:vertAlign w:val="baseline"/>
      </w:rPr>
    </w:lvl>
  </w:abstractNum>
  <w:abstractNum w:abstractNumId="2">
    <w:nsid w:val="00000024"/>
    <w:multiLevelType w:val="singleLevel"/>
    <w:tmpl w:val="00000024"/>
    <w:name w:val="WW8Num35"/>
    <w:lvl w:ilvl="0">
      <w:start w:val="1"/>
      <w:numFmt w:val="bullet"/>
      <w:lvlText w:val=""/>
      <w:lvlJc w:val="left"/>
      <w:pPr>
        <w:tabs>
          <w:tab w:val="num" w:pos="340"/>
        </w:tabs>
        <w:ind w:left="0" w:firstLine="113"/>
      </w:pPr>
      <w:rPr>
        <w:rFonts w:ascii="Symbol" w:hAnsi="Symbol"/>
        <w:spacing w:val="0"/>
        <w:w w:val="100"/>
        <w:position w:val="0"/>
        <w:sz w:val="24"/>
        <w:vertAlign w:val="baseline"/>
      </w:rPr>
    </w:lvl>
  </w:abstractNum>
  <w:abstractNum w:abstractNumId="3">
    <w:nsid w:val="032250DE"/>
    <w:multiLevelType w:val="hybridMultilevel"/>
    <w:tmpl w:val="31A855B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4B832F2"/>
    <w:multiLevelType w:val="multilevel"/>
    <w:tmpl w:val="41666E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5">
    <w:nsid w:val="08C1060E"/>
    <w:multiLevelType w:val="hybridMultilevel"/>
    <w:tmpl w:val="5C22FB88"/>
    <w:lvl w:ilvl="0" w:tplc="020824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0A8F3BF8"/>
    <w:multiLevelType w:val="hybridMultilevel"/>
    <w:tmpl w:val="D0469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F21D5"/>
    <w:multiLevelType w:val="multilevel"/>
    <w:tmpl w:val="580C59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1921381F"/>
    <w:multiLevelType w:val="hybridMultilevel"/>
    <w:tmpl w:val="560C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F7A8C"/>
    <w:multiLevelType w:val="hybridMultilevel"/>
    <w:tmpl w:val="5D2E4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F24BA"/>
    <w:multiLevelType w:val="hybridMultilevel"/>
    <w:tmpl w:val="5F12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C73CC"/>
    <w:multiLevelType w:val="hybridMultilevel"/>
    <w:tmpl w:val="5DB6A2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E77573E"/>
    <w:multiLevelType w:val="multilevel"/>
    <w:tmpl w:val="FEEAF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352A41D2"/>
    <w:multiLevelType w:val="multilevel"/>
    <w:tmpl w:val="CEFA0D1E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4">
    <w:nsid w:val="3A1905F6"/>
    <w:multiLevelType w:val="multilevel"/>
    <w:tmpl w:val="2DCC71B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5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30" w:hanging="2160"/>
      </w:pPr>
      <w:rPr>
        <w:rFonts w:cs="Times New Roman" w:hint="default"/>
      </w:rPr>
    </w:lvl>
  </w:abstractNum>
  <w:abstractNum w:abstractNumId="15">
    <w:nsid w:val="3C6B05A3"/>
    <w:multiLevelType w:val="multilevel"/>
    <w:tmpl w:val="B6DCCF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6">
    <w:nsid w:val="41603CCF"/>
    <w:multiLevelType w:val="multilevel"/>
    <w:tmpl w:val="1124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BC18F7"/>
    <w:multiLevelType w:val="multilevel"/>
    <w:tmpl w:val="D1180D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5F8D5DAD"/>
    <w:multiLevelType w:val="multilevel"/>
    <w:tmpl w:val="F1FE1E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9">
    <w:nsid w:val="6A243F15"/>
    <w:multiLevelType w:val="multilevel"/>
    <w:tmpl w:val="737A8D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0">
    <w:nsid w:val="6BD7775E"/>
    <w:multiLevelType w:val="multilevel"/>
    <w:tmpl w:val="FEEAF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74C7399E"/>
    <w:multiLevelType w:val="hybridMultilevel"/>
    <w:tmpl w:val="0A665EEE"/>
    <w:lvl w:ilvl="0" w:tplc="4A5ABB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7"/>
  </w:num>
  <w:num w:numId="5">
    <w:abstractNumId w:val="21"/>
  </w:num>
  <w:num w:numId="6">
    <w:abstractNumId w:val="12"/>
  </w:num>
  <w:num w:numId="7">
    <w:abstractNumId w:val="18"/>
  </w:num>
  <w:num w:numId="8">
    <w:abstractNumId w:val="6"/>
  </w:num>
  <w:num w:numId="9">
    <w:abstractNumId w:val="3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19"/>
  </w:num>
  <w:num w:numId="19">
    <w:abstractNumId w:val="15"/>
  </w:num>
  <w:num w:numId="20">
    <w:abstractNumId w:val="4"/>
  </w:num>
  <w:num w:numId="21">
    <w:abstractNumId w:val="1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916A5"/>
    <w:rsid w:val="00006FEE"/>
    <w:rsid w:val="000226FA"/>
    <w:rsid w:val="00023D5A"/>
    <w:rsid w:val="00026007"/>
    <w:rsid w:val="00050571"/>
    <w:rsid w:val="000C5108"/>
    <w:rsid w:val="000D1F92"/>
    <w:rsid w:val="00176EBA"/>
    <w:rsid w:val="00182F37"/>
    <w:rsid w:val="0021551F"/>
    <w:rsid w:val="002D6C41"/>
    <w:rsid w:val="00333172"/>
    <w:rsid w:val="00341A8C"/>
    <w:rsid w:val="0039354D"/>
    <w:rsid w:val="003E6389"/>
    <w:rsid w:val="0041302E"/>
    <w:rsid w:val="00413901"/>
    <w:rsid w:val="00441D81"/>
    <w:rsid w:val="004A314E"/>
    <w:rsid w:val="004D1D9D"/>
    <w:rsid w:val="0050343E"/>
    <w:rsid w:val="00560D55"/>
    <w:rsid w:val="00567B26"/>
    <w:rsid w:val="005D0DAD"/>
    <w:rsid w:val="005E642A"/>
    <w:rsid w:val="00627C53"/>
    <w:rsid w:val="00674EB8"/>
    <w:rsid w:val="00681628"/>
    <w:rsid w:val="007706F8"/>
    <w:rsid w:val="008306AC"/>
    <w:rsid w:val="0083110F"/>
    <w:rsid w:val="00873358"/>
    <w:rsid w:val="008D4CED"/>
    <w:rsid w:val="008D5D27"/>
    <w:rsid w:val="00912E64"/>
    <w:rsid w:val="0094509E"/>
    <w:rsid w:val="009B4786"/>
    <w:rsid w:val="009B74C1"/>
    <w:rsid w:val="00A21B65"/>
    <w:rsid w:val="00A543D5"/>
    <w:rsid w:val="00A735FC"/>
    <w:rsid w:val="00A8208F"/>
    <w:rsid w:val="00A86BB1"/>
    <w:rsid w:val="00A916A5"/>
    <w:rsid w:val="00AA3768"/>
    <w:rsid w:val="00AA3D09"/>
    <w:rsid w:val="00AB4711"/>
    <w:rsid w:val="00AB5497"/>
    <w:rsid w:val="00B927FB"/>
    <w:rsid w:val="00BA2802"/>
    <w:rsid w:val="00C42F16"/>
    <w:rsid w:val="00C44B7C"/>
    <w:rsid w:val="00C56F2C"/>
    <w:rsid w:val="00CE758D"/>
    <w:rsid w:val="00CF1FD4"/>
    <w:rsid w:val="00D21F32"/>
    <w:rsid w:val="00D25A28"/>
    <w:rsid w:val="00E43B8B"/>
    <w:rsid w:val="00F22757"/>
    <w:rsid w:val="00F51526"/>
    <w:rsid w:val="00F82180"/>
    <w:rsid w:val="00F9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A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C44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16A5"/>
  </w:style>
  <w:style w:type="character" w:customStyle="1" w:styleId="a3">
    <w:name w:val="Без интервала Знак"/>
    <w:link w:val="a4"/>
    <w:uiPriority w:val="1"/>
    <w:locked/>
    <w:rsid w:val="00A916A5"/>
    <w:rPr>
      <w:sz w:val="22"/>
      <w:szCs w:val="22"/>
      <w:lang w:val="ru-RU" w:eastAsia="ru-RU" w:bidi="ar-SA"/>
    </w:rPr>
  </w:style>
  <w:style w:type="paragraph" w:styleId="a4">
    <w:name w:val="No Spacing"/>
    <w:link w:val="a3"/>
    <w:uiPriority w:val="1"/>
    <w:qFormat/>
    <w:rsid w:val="00A916A5"/>
    <w:rPr>
      <w:sz w:val="22"/>
      <w:szCs w:val="22"/>
    </w:rPr>
  </w:style>
  <w:style w:type="table" w:styleId="a5">
    <w:name w:val="Table Grid"/>
    <w:basedOn w:val="a1"/>
    <w:uiPriority w:val="59"/>
    <w:rsid w:val="00D2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qFormat/>
    <w:rsid w:val="00C42F16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C42F1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945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rsid w:val="0094509E"/>
  </w:style>
  <w:style w:type="character" w:customStyle="1" w:styleId="30">
    <w:name w:val="Заголовок 3 Знак"/>
    <w:basedOn w:val="a0"/>
    <w:link w:val="3"/>
    <w:uiPriority w:val="9"/>
    <w:rsid w:val="00C44B7C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13">
    <w:name w:val="c13"/>
    <w:basedOn w:val="a"/>
    <w:rsid w:val="00182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182F37"/>
  </w:style>
  <w:style w:type="character" w:customStyle="1" w:styleId="c7">
    <w:name w:val="c7"/>
    <w:basedOn w:val="a0"/>
    <w:rsid w:val="00182F37"/>
  </w:style>
  <w:style w:type="character" w:customStyle="1" w:styleId="12">
    <w:name w:val="Заголовок №1 (2)_"/>
    <w:basedOn w:val="a0"/>
    <w:link w:val="120"/>
    <w:rsid w:val="00C56F2C"/>
    <w:rPr>
      <w:rFonts w:ascii="Arial Narrow" w:hAnsi="Arial Narrow"/>
      <w:spacing w:val="-20"/>
      <w:sz w:val="21"/>
      <w:szCs w:val="21"/>
      <w:shd w:val="clear" w:color="auto" w:fill="FFFFFF"/>
    </w:rPr>
  </w:style>
  <w:style w:type="character" w:customStyle="1" w:styleId="12MicrosoftSansSerif">
    <w:name w:val="Заголовок №1 (2) + Microsoft Sans Serif"/>
    <w:aliases w:val="Интервал 0 pt"/>
    <w:basedOn w:val="12"/>
    <w:rsid w:val="00C56F2C"/>
    <w:rPr>
      <w:rFonts w:ascii="Microsoft Sans Serif" w:hAnsi="Microsoft Sans Serif" w:cs="Microsoft Sans Serif"/>
      <w:spacing w:val="0"/>
    </w:rPr>
  </w:style>
  <w:style w:type="paragraph" w:customStyle="1" w:styleId="120">
    <w:name w:val="Заголовок №1 (2)"/>
    <w:basedOn w:val="a"/>
    <w:link w:val="12"/>
    <w:rsid w:val="00C56F2C"/>
    <w:pPr>
      <w:widowControl w:val="0"/>
      <w:shd w:val="clear" w:color="auto" w:fill="FFFFFF"/>
      <w:spacing w:after="0" w:line="240" w:lineRule="atLeast"/>
      <w:outlineLvl w:val="0"/>
    </w:pPr>
    <w:rPr>
      <w:rFonts w:ascii="Arial Narrow" w:hAnsi="Arial Narrow"/>
      <w:spacing w:val="-20"/>
      <w:sz w:val="21"/>
      <w:szCs w:val="21"/>
      <w:lang w:eastAsia="ru-RU"/>
    </w:rPr>
  </w:style>
  <w:style w:type="paragraph" w:customStyle="1" w:styleId="1">
    <w:name w:val="Абзац списка1"/>
    <w:basedOn w:val="a"/>
    <w:rsid w:val="00AB5497"/>
    <w:pPr>
      <w:ind w:left="720"/>
      <w:contextualSpacing/>
    </w:pPr>
    <w:rPr>
      <w:rFonts w:eastAsia="Times New Roman"/>
    </w:rPr>
  </w:style>
  <w:style w:type="character" w:customStyle="1" w:styleId="FontStyle68">
    <w:name w:val="Font Style68"/>
    <w:rsid w:val="00AB5497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A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B5497"/>
    <w:rPr>
      <w:rFonts w:ascii="Courier New" w:eastAsia="Times New Roman" w:hAnsi="Courier New" w:cs="Courier New"/>
    </w:rPr>
  </w:style>
  <w:style w:type="paragraph" w:customStyle="1" w:styleId="Default">
    <w:name w:val="Default"/>
    <w:rsid w:val="00AB54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413901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0226FA"/>
  </w:style>
  <w:style w:type="paragraph" w:styleId="ab">
    <w:name w:val="header"/>
    <w:basedOn w:val="a"/>
    <w:link w:val="ac"/>
    <w:uiPriority w:val="99"/>
    <w:semiHidden/>
    <w:unhideWhenUsed/>
    <w:rsid w:val="00022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26F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22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26F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B92DB-04B3-47B4-9E7E-3D2BB4A0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12162</Words>
  <Characters>69329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2019-01-02T12:16:00Z</cp:lastPrinted>
  <dcterms:created xsi:type="dcterms:W3CDTF">2022-11-16T14:50:00Z</dcterms:created>
  <dcterms:modified xsi:type="dcterms:W3CDTF">2022-11-16T14:50:00Z</dcterms:modified>
</cp:coreProperties>
</file>